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74" w:rsidRDefault="00AB79FA">
      <w:pPr>
        <w:pStyle w:val="a3"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8E5B74" w:rsidRDefault="00AB79FA">
      <w:pPr>
        <w:pStyle w:val="a3"/>
        <w:spacing w:line="60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浦口区第一批</w:t>
      </w:r>
      <w:r>
        <w:rPr>
          <w:rFonts w:ascii="方正小标宋_GBK" w:eastAsia="方正小标宋_GBK" w:hAnsi="方正小标宋_GBK"/>
          <w:sz w:val="44"/>
          <w:szCs w:val="44"/>
        </w:rPr>
        <w:t>实行告知承诺</w:t>
      </w:r>
      <w:proofErr w:type="gramStart"/>
      <w:r>
        <w:rPr>
          <w:rFonts w:ascii="方正小标宋_GBK" w:eastAsia="方正小标宋_GBK" w:hAnsi="方正小标宋_GBK"/>
          <w:sz w:val="44"/>
          <w:szCs w:val="44"/>
        </w:rPr>
        <w:t>制证明</w:t>
      </w:r>
      <w:proofErr w:type="gramEnd"/>
      <w:r>
        <w:rPr>
          <w:rFonts w:ascii="方正小标宋_GBK" w:eastAsia="方正小标宋_GBK" w:hAnsi="方正小标宋_GBK"/>
          <w:sz w:val="44"/>
          <w:szCs w:val="44"/>
        </w:rPr>
        <w:t>事项</w:t>
      </w:r>
      <w:r>
        <w:rPr>
          <w:rFonts w:ascii="方正小标宋_GBK" w:eastAsia="方正小标宋_GBK" w:hAnsi="方正小标宋_GBK" w:hint="eastAsia"/>
          <w:sz w:val="44"/>
          <w:szCs w:val="44"/>
        </w:rPr>
        <w:t>清单</w:t>
      </w:r>
    </w:p>
    <w:tbl>
      <w:tblPr>
        <w:tblW w:w="9306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618"/>
        <w:gridCol w:w="2613"/>
        <w:gridCol w:w="2044"/>
      </w:tblGrid>
      <w:tr w:rsidR="008E5B74" w:rsidTr="00B25E9A">
        <w:trPr>
          <w:tblHeader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spacing w:line="400" w:lineRule="exact"/>
              <w:jc w:val="center"/>
              <w:rPr>
                <w:rFonts w:ascii="方正仿宋_GBK" w:hAnsi="Tahoma" w:cs="Tahoma"/>
                <w:b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400" w:lineRule="exact"/>
              <w:jc w:val="center"/>
              <w:rPr>
                <w:rFonts w:ascii="方正仿宋_GBK" w:hAnsi="Tahoma" w:cs="Tahoma"/>
                <w:b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b/>
                <w:color w:val="000000"/>
                <w:sz w:val="30"/>
                <w:szCs w:val="30"/>
              </w:rPr>
              <w:t>证明名称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400" w:lineRule="exact"/>
              <w:jc w:val="center"/>
              <w:rPr>
                <w:rFonts w:ascii="方正仿宋_GBK" w:hAnsi="Tahoma" w:cs="Tahoma"/>
                <w:b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b/>
                <w:color w:val="000000"/>
                <w:sz w:val="30"/>
                <w:szCs w:val="30"/>
              </w:rPr>
              <w:t>事项名称</w:t>
            </w:r>
          </w:p>
        </w:tc>
        <w:tc>
          <w:tcPr>
            <w:tcW w:w="2044" w:type="dxa"/>
            <w:vAlign w:val="center"/>
          </w:tcPr>
          <w:p w:rsidR="008E5B74" w:rsidRDefault="00AB79FA">
            <w:pPr>
              <w:spacing w:line="400" w:lineRule="exact"/>
              <w:jc w:val="center"/>
              <w:rPr>
                <w:rFonts w:ascii="方正仿宋_GBK" w:hAnsi="Tahoma" w:cs="Tahoma"/>
                <w:b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b/>
                <w:sz w:val="30"/>
                <w:szCs w:val="30"/>
              </w:rPr>
              <w:t>区级主管</w:t>
            </w:r>
          </w:p>
          <w:p w:rsidR="008E5B74" w:rsidRDefault="00AB79FA">
            <w:pPr>
              <w:spacing w:line="400" w:lineRule="exact"/>
              <w:jc w:val="center"/>
              <w:rPr>
                <w:rFonts w:ascii="方正仿宋_GBK" w:hAnsi="Tahoma" w:cs="Tahoma"/>
                <w:b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b/>
                <w:sz w:val="30"/>
                <w:szCs w:val="30"/>
              </w:rPr>
              <w:t>部门</w:t>
            </w:r>
          </w:p>
        </w:tc>
      </w:tr>
      <w:tr w:rsidR="008E5B74" w:rsidTr="00B25E9A">
        <w:trPr>
          <w:trHeight w:val="635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eastAsia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思想品德鉴定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教师资格认定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区教育局</w:t>
            </w: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eastAsia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无犯罪记录证明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场所使用权证明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社会团体成立、变更登记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区民政局</w:t>
            </w: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住所证明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基金会变更登记</w:t>
            </w: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场所使用权证明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民办非企业单位成立、变更登记</w:t>
            </w: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农村“五保”对象证明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AB79FA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申请法律援助</w:t>
            </w: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  <w:p w:rsidR="00B25E9A" w:rsidRDefault="00B25E9A">
            <w:pPr>
              <w:spacing w:line="360" w:lineRule="exact"/>
              <w:ind w:firstLineChars="100" w:firstLine="300"/>
              <w:rPr>
                <w:rFonts w:ascii="方正仿宋_GBK" w:hAnsi="Tahoma" w:cs="Tahoma" w:hint="eastAsia"/>
                <w:color w:val="000000"/>
                <w:sz w:val="30"/>
                <w:szCs w:val="30"/>
              </w:rPr>
            </w:pPr>
          </w:p>
          <w:p w:rsidR="00B25E9A" w:rsidRDefault="00B25E9A">
            <w:pPr>
              <w:spacing w:line="360" w:lineRule="exact"/>
              <w:ind w:firstLineChars="100" w:firstLine="300"/>
              <w:rPr>
                <w:rFonts w:ascii="方正仿宋_GBK" w:hAnsi="Tahoma" w:cs="Tahoma" w:hint="eastAsia"/>
                <w:color w:val="000000"/>
                <w:sz w:val="30"/>
                <w:szCs w:val="30"/>
              </w:rPr>
            </w:pPr>
          </w:p>
          <w:p w:rsidR="008E5B74" w:rsidRDefault="00AB79FA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申请法律援助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区司法局</w:t>
            </w: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  <w:p w:rsidR="00B25E9A" w:rsidRDefault="00B25E9A">
            <w:pPr>
              <w:spacing w:line="360" w:lineRule="exact"/>
              <w:ind w:firstLineChars="50" w:firstLine="150"/>
              <w:rPr>
                <w:rFonts w:ascii="方正仿宋_GBK" w:hAnsi="Tahoma" w:cs="Tahoma" w:hint="eastAsia"/>
                <w:sz w:val="30"/>
                <w:szCs w:val="30"/>
              </w:rPr>
            </w:pPr>
          </w:p>
          <w:p w:rsidR="00B25E9A" w:rsidRDefault="00B25E9A">
            <w:pPr>
              <w:spacing w:line="360" w:lineRule="exact"/>
              <w:ind w:firstLineChars="50" w:firstLine="150"/>
              <w:rPr>
                <w:rFonts w:ascii="方正仿宋_GBK" w:hAnsi="Tahoma" w:cs="Tahoma" w:hint="eastAsia"/>
                <w:sz w:val="30"/>
                <w:szCs w:val="30"/>
              </w:rPr>
            </w:pPr>
          </w:p>
          <w:p w:rsidR="008E5B74" w:rsidRDefault="00AB79FA">
            <w:pPr>
              <w:spacing w:line="360" w:lineRule="exact"/>
              <w:ind w:firstLineChars="50" w:firstLine="150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区司法局</w:t>
            </w: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社会福利机构中由政府供养人员证明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无固定生活来源的重度残疾人证明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正在享受最低生活保障待遇人员证明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领取设区市、县级总工会发放的特困证职工证明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依靠抚恤金生活的人员证明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义务兵证明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供给制学员证明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军属证明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pacing w:val="-6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pacing w:val="-6"/>
                <w:sz w:val="30"/>
                <w:szCs w:val="30"/>
              </w:rPr>
              <w:t>烈士、因公牺牲军人、病故军人遗属证明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军队文职人员证明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lastRenderedPageBreak/>
              <w:t>17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军队非现役公勤人员证明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lastRenderedPageBreak/>
              <w:t>18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军队在编职工证明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军队管理的离退休人员证明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见义勇为人员证明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业务操作规程证明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道路客运站经营许可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区交通运输局</w:t>
            </w: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安全管理制度文本证明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拟招聘的专业人员、管理人员的身份证明及其复印件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拟招聘的专业人员、管理人员的专业证书证明及其复印件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营业执照及其复印件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负责人身份证明及其复印件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经办人的身份证明及其复印件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客运站竣工验收证明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客运站站级验收证明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章程和管理制度证明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经营场所证明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AB79FA">
            <w:pPr>
              <w:spacing w:line="360" w:lineRule="exact"/>
              <w:ind w:firstLineChars="100" w:firstLine="300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人力资源服务</w:t>
            </w:r>
          </w:p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许可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8E5B74">
            <w:pPr>
              <w:spacing w:line="360" w:lineRule="exact"/>
              <w:rPr>
                <w:rFonts w:ascii="方正仿宋_GBK" w:hAnsi="Tahoma" w:cs="Tahoma"/>
                <w:sz w:val="30"/>
                <w:szCs w:val="30"/>
              </w:rPr>
            </w:pPr>
          </w:p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区行政审批局</w:t>
            </w:r>
          </w:p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专职工作人员证明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乡村医生拟聘用证明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乡村医生执业</w:t>
            </w:r>
          </w:p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lastRenderedPageBreak/>
              <w:t>注册</w:t>
            </w: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lastRenderedPageBreak/>
              <w:t>34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乡村医生学历证明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lastRenderedPageBreak/>
              <w:t>35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依靠因工死亡职工生前提供主要生活来源的证明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b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死亡证明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color w:val="000000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color w:val="000000"/>
                <w:sz w:val="30"/>
                <w:szCs w:val="30"/>
              </w:rPr>
              <w:t>工伤保险待遇支付</w:t>
            </w:r>
          </w:p>
        </w:tc>
        <w:tc>
          <w:tcPr>
            <w:tcW w:w="2044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区社保中心</w:t>
            </w: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37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结婚证</w:t>
            </w:r>
          </w:p>
        </w:tc>
        <w:tc>
          <w:tcPr>
            <w:tcW w:w="2613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基本医疗保险参保人员个人账户一次性支取</w:t>
            </w: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38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失业登记证</w:t>
            </w:r>
          </w:p>
        </w:tc>
        <w:tc>
          <w:tcPr>
            <w:tcW w:w="2613" w:type="dxa"/>
            <w:vMerge w:val="restart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产前检查费支付</w:t>
            </w: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39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生育服务证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  <w:tr w:rsidR="008E5B74" w:rsidTr="00B25E9A">
        <w:trPr>
          <w:trHeight w:val="680"/>
          <w:jc w:val="center"/>
        </w:trPr>
        <w:tc>
          <w:tcPr>
            <w:tcW w:w="1031" w:type="dxa"/>
            <w:vAlign w:val="center"/>
          </w:tcPr>
          <w:p w:rsidR="008E5B74" w:rsidRDefault="00AB79F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Cs w:val="32"/>
              </w:rPr>
            </w:pPr>
            <w:r>
              <w:rPr>
                <w:rFonts w:eastAsia="宋体" w:hint="eastAsia"/>
                <w:color w:val="000000"/>
                <w:kern w:val="0"/>
                <w:szCs w:val="32"/>
              </w:rPr>
              <w:t>40</w:t>
            </w:r>
          </w:p>
        </w:tc>
        <w:tc>
          <w:tcPr>
            <w:tcW w:w="3618" w:type="dxa"/>
            <w:vAlign w:val="center"/>
          </w:tcPr>
          <w:p w:rsidR="008E5B74" w:rsidRDefault="00AB79FA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  <w:r>
              <w:rPr>
                <w:rFonts w:ascii="方正仿宋_GBK" w:hAnsi="Tahoma" w:cs="Tahoma" w:hint="eastAsia"/>
                <w:sz w:val="30"/>
                <w:szCs w:val="30"/>
              </w:rPr>
              <w:t>出生医学证明</w:t>
            </w:r>
          </w:p>
        </w:tc>
        <w:tc>
          <w:tcPr>
            <w:tcW w:w="2613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  <w:tc>
          <w:tcPr>
            <w:tcW w:w="2044" w:type="dxa"/>
            <w:vMerge/>
            <w:vAlign w:val="center"/>
          </w:tcPr>
          <w:p w:rsidR="008E5B74" w:rsidRDefault="008E5B74">
            <w:pPr>
              <w:spacing w:line="360" w:lineRule="exact"/>
              <w:jc w:val="center"/>
              <w:rPr>
                <w:rFonts w:ascii="方正仿宋_GBK" w:hAnsi="Tahoma" w:cs="Tahoma"/>
                <w:sz w:val="30"/>
                <w:szCs w:val="30"/>
              </w:rPr>
            </w:pPr>
          </w:p>
        </w:tc>
      </w:tr>
    </w:tbl>
    <w:p w:rsidR="008E5B74" w:rsidRDefault="008E5B74"/>
    <w:sectPr w:rsidR="008E5B74">
      <w:footerReference w:type="default" r:id="rId8"/>
      <w:pgSz w:w="11906" w:h="16838"/>
      <w:pgMar w:top="1440" w:right="1633" w:bottom="1440" w:left="1633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FA" w:rsidRDefault="00AB79FA">
      <w:pPr>
        <w:spacing w:line="240" w:lineRule="auto"/>
      </w:pPr>
      <w:r>
        <w:separator/>
      </w:r>
    </w:p>
  </w:endnote>
  <w:endnote w:type="continuationSeparator" w:id="0">
    <w:p w:rsidR="00AB79FA" w:rsidRDefault="00AB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74" w:rsidRDefault="00AB79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5B74" w:rsidRDefault="00AB79FA">
                          <w:pPr>
                            <w:pStyle w:val="a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B25E9A">
                            <w:rPr>
                              <w:noProof/>
                              <w:sz w:val="30"/>
                              <w:szCs w:val="30"/>
                            </w:rPr>
                            <w:t>9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E5B74" w:rsidRDefault="00AB79FA">
                    <w:pPr>
                      <w:pStyle w:val="a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="00B25E9A">
                      <w:rPr>
                        <w:noProof/>
                        <w:sz w:val="30"/>
                        <w:szCs w:val="30"/>
                      </w:rPr>
                      <w:t>9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FA" w:rsidRDefault="00AB79FA">
      <w:pPr>
        <w:spacing w:line="240" w:lineRule="auto"/>
      </w:pPr>
      <w:r>
        <w:separator/>
      </w:r>
    </w:p>
  </w:footnote>
  <w:footnote w:type="continuationSeparator" w:id="0">
    <w:p w:rsidR="00AB79FA" w:rsidRDefault="00AB79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06DF"/>
    <w:rsid w:val="008E5B74"/>
    <w:rsid w:val="00AB79FA"/>
    <w:rsid w:val="00B25E9A"/>
    <w:rsid w:val="00C15EAC"/>
    <w:rsid w:val="51C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auto"/>
      <w:jc w:val="both"/>
      <w:textAlignment w:val="baseline"/>
    </w:pPr>
    <w:rPr>
      <w:rFonts w:ascii="Times New Roman" w:eastAsia="方正仿宋_GBK" w:hAnsi="Times New Roman" w:cs="Times New Roman"/>
      <w:snapToGrid w:val="0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/>
      <w:snapToGrid/>
      <w:spacing w:line="240" w:lineRule="auto"/>
      <w:textAlignment w:val="auto"/>
    </w:pPr>
    <w:rPr>
      <w:rFonts w:ascii="宋体" w:eastAsia="宋体" w:hAnsi="Courier New"/>
      <w:snapToGrid/>
      <w:kern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auto"/>
      <w:jc w:val="both"/>
      <w:textAlignment w:val="baseline"/>
    </w:pPr>
    <w:rPr>
      <w:rFonts w:ascii="Times New Roman" w:eastAsia="方正仿宋_GBK" w:hAnsi="Times New Roman" w:cs="Times New Roman"/>
      <w:snapToGrid w:val="0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/>
      <w:snapToGrid/>
      <w:spacing w:line="240" w:lineRule="auto"/>
      <w:textAlignment w:val="auto"/>
    </w:pPr>
    <w:rPr>
      <w:rFonts w:ascii="宋体" w:eastAsia="宋体" w:hAnsi="Courier New"/>
      <w:snapToGrid/>
      <w:kern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wangdaxian</dc:creator>
  <cp:lastModifiedBy>lenovo</cp:lastModifiedBy>
  <cp:revision>2</cp:revision>
  <dcterms:created xsi:type="dcterms:W3CDTF">2021-08-30T07:16:00Z</dcterms:created>
  <dcterms:modified xsi:type="dcterms:W3CDTF">2021-08-30T07:16:00Z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CE26C2BB1014496390420D95332ECA5B</vt:lpwstr>
  </property>
</Properties>
</file>