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center" w:pos="4318"/>
        </w:tabs>
        <w:adjustRightInd w:val="0"/>
        <w:snapToGrid w:val="0"/>
        <w:spacing w:line="560" w:lineRule="exact"/>
        <w:ind w:left="3094" w:hanging="3094" w:hangingChars="967"/>
        <w:outlineLvl w:val="0"/>
        <w:rPr>
          <w:rFonts w:ascii="Times New Roman" w:hAnsi="Times New Roman" w:eastAsia="方正黑体_GBK"/>
          <w:color w:val="0D0D0D"/>
          <w:sz w:val="32"/>
        </w:rPr>
      </w:pPr>
      <w:r>
        <w:rPr>
          <w:rFonts w:ascii="Times New Roman" w:hAnsi="Times New Roman" w:eastAsia="方正黑体_GBK"/>
          <w:color w:val="0D0D0D"/>
          <w:sz w:val="32"/>
        </w:rPr>
        <w:t>附件</w:t>
      </w:r>
      <w:r>
        <w:rPr>
          <w:rFonts w:hint="eastAsia" w:ascii="Times New Roman" w:hAnsi="Times New Roman" w:eastAsia="方正黑体_GBK"/>
          <w:color w:val="0D0D0D"/>
          <w:sz w:val="32"/>
        </w:rPr>
        <w:t>：</w:t>
      </w:r>
    </w:p>
    <w:p>
      <w:pPr>
        <w:widowControl/>
        <w:tabs>
          <w:tab w:val="center" w:pos="4318"/>
        </w:tabs>
        <w:adjustRightInd w:val="0"/>
        <w:snapToGrid w:val="0"/>
        <w:spacing w:line="560" w:lineRule="exact"/>
        <w:jc w:val="center"/>
        <w:outlineLvl w:val="0"/>
        <w:rPr>
          <w:rFonts w:ascii="Times New Roman" w:hAnsi="Times New Roman" w:eastAsia="方正小标宋_GBK"/>
          <w:color w:val="0D0D0D"/>
          <w:spacing w:val="-2"/>
          <w:kern w:val="0"/>
          <w:sz w:val="44"/>
          <w:szCs w:val="44"/>
        </w:rPr>
      </w:pPr>
      <w:r>
        <w:rPr>
          <w:rFonts w:ascii="Times New Roman" w:hAnsi="Times New Roman" w:eastAsia="方正小标宋_GBK"/>
          <w:color w:val="0D0D0D"/>
          <w:spacing w:val="-2"/>
          <w:kern w:val="0"/>
          <w:sz w:val="44"/>
          <w:szCs w:val="44"/>
        </w:rPr>
        <w:t>浦口区第</w:t>
      </w:r>
      <w:r>
        <w:rPr>
          <w:rFonts w:hint="eastAsia" w:ascii="Times New Roman" w:hAnsi="Times New Roman" w:eastAsia="方正小标宋_GBK"/>
          <w:color w:val="0D0D0D"/>
          <w:spacing w:val="-2"/>
          <w:kern w:val="0"/>
          <w:sz w:val="44"/>
          <w:szCs w:val="44"/>
        </w:rPr>
        <w:t>五</w:t>
      </w:r>
      <w:r>
        <w:rPr>
          <w:rFonts w:ascii="Times New Roman" w:hAnsi="Times New Roman" w:eastAsia="方正小标宋_GBK"/>
          <w:color w:val="0D0D0D"/>
          <w:spacing w:val="-2"/>
          <w:kern w:val="0"/>
          <w:sz w:val="44"/>
          <w:szCs w:val="44"/>
        </w:rPr>
        <w:t>批非物质文化遗产代表性推荐项目公示名</w:t>
      </w:r>
      <w:bookmarkStart w:id="0" w:name="_GoBack"/>
      <w:bookmarkEnd w:id="0"/>
      <w:r>
        <w:rPr>
          <w:rFonts w:ascii="Times New Roman" w:hAnsi="Times New Roman" w:eastAsia="方正小标宋_GBK"/>
          <w:color w:val="0D0D0D"/>
          <w:spacing w:val="-2"/>
          <w:kern w:val="0"/>
          <w:sz w:val="44"/>
          <w:szCs w:val="44"/>
        </w:rPr>
        <w:t>单</w:t>
      </w:r>
    </w:p>
    <w:p>
      <w:pPr>
        <w:widowControl/>
        <w:tabs>
          <w:tab w:val="center" w:pos="4318"/>
        </w:tabs>
        <w:adjustRightInd w:val="0"/>
        <w:snapToGrid w:val="0"/>
        <w:spacing w:line="560" w:lineRule="exact"/>
        <w:jc w:val="center"/>
        <w:outlineLvl w:val="0"/>
        <w:rPr>
          <w:rFonts w:ascii="Times New Roman" w:hAnsi="Times New Roman" w:eastAsia="方正黑体_GBK"/>
          <w:color w:val="0D0D0D"/>
          <w:spacing w:val="-2"/>
          <w:kern w:val="0"/>
          <w:sz w:val="32"/>
          <w:szCs w:val="32"/>
        </w:rPr>
      </w:pPr>
    </w:p>
    <w:tbl>
      <w:tblPr>
        <w:tblStyle w:val="5"/>
        <w:tblpPr w:leftFromText="180" w:rightFromText="180" w:vertAnchor="page" w:horzAnchor="margin" w:tblpXSpec="center" w:tblpY="3346"/>
        <w:tblW w:w="11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053"/>
        <w:gridCol w:w="2396"/>
        <w:gridCol w:w="2707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序号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区内非遗代号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280" w:firstLineChars="100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项目名称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申报镇街或单位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保护单位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11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楷体_GBK"/>
                <w:sz w:val="24"/>
              </w:rPr>
            </w:pPr>
            <w:r>
              <w:rPr>
                <w:rFonts w:eastAsia="方正楷体_GBK"/>
                <w:b/>
                <w:sz w:val="24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1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PKVIII-15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浦口绿茶（炒青工艺）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浦口区</w:t>
            </w:r>
            <w:r>
              <w:rPr>
                <w:rFonts w:hint="eastAsia" w:eastAsia="方正仿宋_GBK"/>
                <w:sz w:val="24"/>
              </w:rPr>
              <w:t>桥林街道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浦口区</w:t>
            </w:r>
            <w:r>
              <w:rPr>
                <w:rFonts w:hint="eastAsia" w:eastAsia="方正仿宋_GBK"/>
                <w:sz w:val="24"/>
              </w:rPr>
              <w:t>桥林街道、星甸街道、江浦街道、老山林场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PKVIII-16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桥林五香牛肉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浦口区桥林街道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浦口区桥林街道文体中心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3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PKVIII-17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石桥铁器锻打技艺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浦口区星甸街道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浦口区星甸街道文教科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1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楷体_GBK"/>
                <w:sz w:val="24"/>
              </w:rPr>
            </w:pPr>
            <w:r>
              <w:rPr>
                <w:rFonts w:eastAsia="方正楷体_GBK"/>
                <w:b/>
                <w:sz w:val="24"/>
              </w:rPr>
              <w:t>传统美术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PKVII-5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葫芦画—大漆葫芦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浦口区文化馆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浦口区文化馆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PKVII-6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蟹壳画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浦口区</w:t>
            </w:r>
            <w:r>
              <w:rPr>
                <w:rFonts w:hint="eastAsia" w:eastAsia="方正仿宋_GBK"/>
                <w:sz w:val="24"/>
              </w:rPr>
              <w:t>星甸街道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浦口区</w:t>
            </w:r>
            <w:r>
              <w:rPr>
                <w:rFonts w:hint="eastAsia" w:eastAsia="方正仿宋_GBK"/>
                <w:sz w:val="24"/>
              </w:rPr>
              <w:t>星甸街道文教科</w:t>
            </w:r>
          </w:p>
        </w:tc>
      </w:tr>
    </w:tbl>
    <w:p>
      <w:pPr>
        <w:spacing w:line="560" w:lineRule="exact"/>
        <w:rPr>
          <w:rFonts w:eastAsia="方正仿宋_GBK"/>
          <w:sz w:val="32"/>
          <w:szCs w:val="32"/>
        </w:rPr>
      </w:pPr>
    </w:p>
    <w:p>
      <w:pPr>
        <w:rPr>
          <w:rFonts w:ascii="Times New Roman" w:hAnsi="Times New Roman"/>
          <w:sz w:val="32"/>
          <w:szCs w:val="32"/>
        </w:rPr>
      </w:pPr>
    </w:p>
    <w:sectPr>
      <w:pgSz w:w="16838" w:h="11906" w:orient="landscape"/>
      <w:pgMar w:top="1418" w:right="1531" w:bottom="209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5D4D391-0645-4457-B042-9B673035FDF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396E96A3-C213-4787-AB04-A20A76D68BED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EDE6D186-C0B3-4036-AE7F-32014C713055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4" w:fontKey="{A9F6D8D9-7813-4236-8216-F18CD1FC4B36}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5" w:fontKey="{B4AF69ED-971B-48D4-AD18-36CBB326293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4M2VhNGRiMzI1MDAzOWNhOTBmMDE4YTljNDU3MmYifQ=="/>
  </w:docVars>
  <w:rsids>
    <w:rsidRoot w:val="00323ED8"/>
    <w:rsid w:val="00184FE3"/>
    <w:rsid w:val="0022216B"/>
    <w:rsid w:val="002C40B5"/>
    <w:rsid w:val="002F3680"/>
    <w:rsid w:val="00300FAE"/>
    <w:rsid w:val="00323ED8"/>
    <w:rsid w:val="00395DD8"/>
    <w:rsid w:val="0054538C"/>
    <w:rsid w:val="0055695E"/>
    <w:rsid w:val="0060000A"/>
    <w:rsid w:val="00626E44"/>
    <w:rsid w:val="00643748"/>
    <w:rsid w:val="00692C79"/>
    <w:rsid w:val="006E30ED"/>
    <w:rsid w:val="00874FA2"/>
    <w:rsid w:val="008E006F"/>
    <w:rsid w:val="00995F9D"/>
    <w:rsid w:val="009E2909"/>
    <w:rsid w:val="009F4970"/>
    <w:rsid w:val="00AD5237"/>
    <w:rsid w:val="00B743C5"/>
    <w:rsid w:val="00CC352D"/>
    <w:rsid w:val="00D23B91"/>
    <w:rsid w:val="00D851D4"/>
    <w:rsid w:val="00E62709"/>
    <w:rsid w:val="00F44679"/>
    <w:rsid w:val="00F70339"/>
    <w:rsid w:val="58AE4F0C"/>
    <w:rsid w:val="624429C7"/>
    <w:rsid w:val="6E1773E8"/>
    <w:rsid w:val="7AD84A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脚 Char"/>
    <w:basedOn w:val="6"/>
    <w:link w:val="2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107</Words>
  <Characters>616</Characters>
  <Lines>5</Lines>
  <Paragraphs>1</Paragraphs>
  <TotalTime>77</TotalTime>
  <ScaleCrop>false</ScaleCrop>
  <LinksUpToDate>false</LinksUpToDate>
  <CharactersWithSpaces>722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2020-08-26T08:46:00Z</dcterms:created>
  <dc:creator>8618851600019</dc:creator>
  <cp:lastModifiedBy>无奈的拉布拉多 </cp:lastModifiedBy>
  <dcterms:modified xsi:type="dcterms:W3CDTF">2023-11-24T07:58:02Z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563F4DAB96F14DB891E2CCF956FF77E3_13</vt:lpwstr>
  </property>
</Properties>
</file>