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24"/>
          <w:lang w:eastAsia="zh-CN"/>
        </w:rPr>
      </w:pPr>
      <w:bookmarkStart w:id="0" w:name="_GoBack"/>
      <w:r>
        <w:rPr>
          <w:rFonts w:hint="eastAsia" w:eastAsia="黑体"/>
          <w:sz w:val="24"/>
          <w:lang w:eastAsia="zh-CN"/>
        </w:rPr>
        <w:t>全国智慧健康养老示范街道一体化平台运营服务</w:t>
      </w:r>
      <w:bookmarkEnd w:id="0"/>
    </w:p>
    <w:p>
      <w:pPr>
        <w:jc w:val="center"/>
        <w:rPr>
          <w:rFonts w:eastAsia="黑体"/>
          <w:sz w:val="24"/>
        </w:rPr>
      </w:pPr>
      <w:r>
        <w:rPr>
          <w:rFonts w:hint="eastAsia" w:eastAsia="黑体"/>
          <w:sz w:val="24"/>
        </w:rPr>
        <w:t>成交结果公告</w:t>
      </w:r>
    </w:p>
    <w:p>
      <w:pPr>
        <w:ind w:firstLine="1320" w:firstLineChars="550"/>
        <w:rPr>
          <w:rFonts w:eastAsia="黑体"/>
          <w:sz w:val="24"/>
        </w:rPr>
      </w:pPr>
      <w:r>
        <w:rPr>
          <w:rFonts w:hint="eastAsia" w:eastAsia="黑体"/>
          <w:sz w:val="24"/>
        </w:rPr>
        <w:t xml:space="preserve">                  </w:t>
      </w:r>
    </w:p>
    <w:p>
      <w:pPr>
        <w:snapToGrid w:val="0"/>
        <w:ind w:firstLine="482" w:firstLineChars="200"/>
        <w:rPr>
          <w:rFonts w:hint="eastAsia" w:ascii="新宋体" w:hAnsi="新宋体" w:eastAsia="新宋体" w:cs="新宋体"/>
          <w:sz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sz w:val="24"/>
        </w:rPr>
        <w:t>一、项目编号</w:t>
      </w:r>
      <w:r>
        <w:rPr>
          <w:rFonts w:hint="eastAsia" w:ascii="新宋体" w:hAnsi="新宋体" w:eastAsia="新宋体" w:cs="新宋体"/>
          <w:sz w:val="24"/>
        </w:rPr>
        <w:t>： JPJD-202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40423</w:t>
      </w:r>
    </w:p>
    <w:p>
      <w:pPr>
        <w:snapToGrid w:val="0"/>
        <w:ind w:firstLine="482" w:firstLineChars="200"/>
        <w:rPr>
          <w:rFonts w:hint="eastAsia" w:ascii="新宋体" w:hAnsi="新宋体" w:eastAsia="新宋体" w:cs="新宋体"/>
          <w:sz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sz w:val="24"/>
        </w:rPr>
        <w:t>二、项目名称</w:t>
      </w:r>
      <w:r>
        <w:rPr>
          <w:rFonts w:hint="eastAsia" w:ascii="新宋体" w:hAnsi="新宋体" w:eastAsia="新宋体" w:cs="新宋体"/>
          <w:sz w:val="24"/>
        </w:rPr>
        <w:t>：</w:t>
      </w:r>
      <w:r>
        <w:rPr>
          <w:rFonts w:hint="eastAsia" w:ascii="新宋体" w:hAnsi="新宋体" w:eastAsia="新宋体" w:cs="新宋体"/>
          <w:sz w:val="24"/>
          <w:lang w:eastAsia="zh-CN"/>
        </w:rPr>
        <w:t>全国智慧健康养老示范街道一体化平台运营服务</w:t>
      </w:r>
    </w:p>
    <w:p>
      <w:pPr>
        <w:ind w:firstLine="472" w:firstLineChars="196"/>
        <w:rPr>
          <w:rFonts w:ascii="新宋体" w:hAnsi="新宋体" w:eastAsia="新宋体" w:cs="新宋体"/>
          <w:bCs/>
          <w:snapToGrid w:val="0"/>
          <w:color w:val="000000"/>
          <w:kern w:val="0"/>
          <w:sz w:val="24"/>
        </w:rPr>
      </w:pPr>
      <w:r>
        <w:rPr>
          <w:rFonts w:hint="eastAsia" w:ascii="新宋体" w:hAnsi="新宋体" w:eastAsia="新宋体" w:cs="新宋体"/>
          <w:b/>
          <w:bCs/>
          <w:sz w:val="24"/>
        </w:rPr>
        <w:t>三、中标信息</w:t>
      </w:r>
    </w:p>
    <w:p>
      <w:pPr>
        <w:snapToGrid w:val="0"/>
        <w:ind w:firstLine="960" w:firstLineChars="400"/>
        <w:rPr>
          <w:rFonts w:hint="eastAsia" w:ascii="新宋体" w:hAnsi="新宋体" w:eastAsia="新宋体" w:cs="新宋体"/>
          <w:sz w:val="24"/>
          <w:lang w:eastAsia="zh-CN"/>
        </w:rPr>
      </w:pPr>
      <w:r>
        <w:rPr>
          <w:rFonts w:hint="eastAsia" w:ascii="新宋体" w:hAnsi="新宋体" w:eastAsia="新宋体" w:cs="新宋体"/>
          <w:sz w:val="24"/>
        </w:rPr>
        <w:t>供应商名称：南京宁百康养老服务有限公司</w:t>
      </w:r>
    </w:p>
    <w:p>
      <w:pPr>
        <w:snapToGrid w:val="0"/>
        <w:ind w:firstLine="960" w:firstLineChars="400"/>
        <w:rPr>
          <w:rFonts w:hint="default" w:ascii="新宋体" w:hAnsi="新宋体" w:eastAsia="新宋体" w:cs="新宋体"/>
          <w:sz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</w:rPr>
        <w:t>供应商地址：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南京市浦口区江浦街道中圣北街8号</w:t>
      </w:r>
    </w:p>
    <w:p>
      <w:pPr>
        <w:snapToGrid w:val="0"/>
        <w:ind w:firstLine="960" w:firstLineChars="400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中标金额：  人民币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壹拾玖万捌仟元</w:t>
      </w:r>
      <w:r>
        <w:rPr>
          <w:rFonts w:hint="eastAsia" w:ascii="新宋体" w:hAnsi="新宋体" w:eastAsia="新宋体" w:cs="新宋体"/>
          <w:sz w:val="24"/>
        </w:rPr>
        <w:t>整（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¥</w:t>
      </w:r>
      <w:r>
        <w:rPr>
          <w:rFonts w:hint="eastAsia" w:ascii="宋体" w:hAnsi="宋体" w:cs="宋体"/>
          <w:bCs/>
          <w:sz w:val="24"/>
          <w:szCs w:val="24"/>
          <w:highlight w:val="none"/>
          <w:lang w:val="en-US" w:eastAsia="zh-CN"/>
        </w:rPr>
        <w:t>198000元</w:t>
      </w:r>
      <w:r>
        <w:rPr>
          <w:rFonts w:hint="eastAsia" w:ascii="新宋体" w:hAnsi="新宋体" w:eastAsia="新宋体" w:cs="新宋体"/>
          <w:sz w:val="24"/>
        </w:rPr>
        <w:t>）</w:t>
      </w:r>
    </w:p>
    <w:p>
      <w:pPr>
        <w:numPr>
          <w:ilvl w:val="0"/>
          <w:numId w:val="1"/>
        </w:numPr>
        <w:snapToGrid w:val="0"/>
        <w:ind w:firstLine="482"/>
        <w:rPr>
          <w:rFonts w:ascii="新宋体" w:hAnsi="新宋体" w:eastAsia="新宋体" w:cs="新宋体"/>
          <w:b/>
          <w:bCs/>
          <w:sz w:val="24"/>
        </w:rPr>
      </w:pPr>
      <w:r>
        <w:rPr>
          <w:rFonts w:hint="eastAsia" w:ascii="新宋体" w:hAnsi="新宋体" w:eastAsia="新宋体" w:cs="新宋体"/>
          <w:b/>
          <w:bCs/>
          <w:sz w:val="24"/>
        </w:rPr>
        <w:t>主要标的信息</w:t>
      </w:r>
    </w:p>
    <w:p>
      <w:pPr>
        <w:snapToGrid w:val="0"/>
        <w:ind w:firstLine="960" w:firstLineChars="400"/>
        <w:rPr>
          <w:rFonts w:hint="eastAsia" w:ascii="新宋体" w:hAnsi="新宋体" w:eastAsia="新宋体" w:cs="新宋体"/>
          <w:sz w:val="24"/>
          <w:lang w:eastAsia="zh-CN"/>
        </w:rPr>
      </w:pPr>
      <w:r>
        <w:rPr>
          <w:rFonts w:hint="eastAsia" w:ascii="新宋体" w:hAnsi="新宋体" w:eastAsia="新宋体" w:cs="新宋体"/>
          <w:sz w:val="24"/>
        </w:rPr>
        <w:t>项目名称：</w:t>
      </w:r>
      <w:r>
        <w:rPr>
          <w:rFonts w:hint="eastAsia" w:ascii="新宋体" w:hAnsi="新宋体" w:eastAsia="新宋体" w:cs="新宋体"/>
          <w:sz w:val="24"/>
          <w:lang w:eastAsia="zh-CN"/>
        </w:rPr>
        <w:t>全国智慧健康养老示范街道一体化平台运营服务</w:t>
      </w:r>
    </w:p>
    <w:p>
      <w:pPr>
        <w:snapToGrid w:val="0"/>
        <w:ind w:firstLine="960" w:firstLineChars="400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服务范围：</w:t>
      </w:r>
      <w:r>
        <w:rPr>
          <w:rFonts w:hint="eastAsia" w:ascii="新宋体" w:hAnsi="新宋体" w:eastAsia="新宋体" w:cs="新宋体"/>
          <w:sz w:val="24"/>
          <w:lang w:eastAsia="zh-CN"/>
        </w:rPr>
        <w:t>全国智慧健康养老示范街道一体化平台运营服务</w:t>
      </w:r>
      <w:r>
        <w:rPr>
          <w:rFonts w:hint="eastAsia" w:ascii="新宋体" w:hAnsi="新宋体" w:eastAsia="新宋体" w:cs="新宋体"/>
          <w:sz w:val="24"/>
        </w:rPr>
        <w:t>。具体详见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磋商文件</w:t>
      </w:r>
      <w:r>
        <w:rPr>
          <w:rFonts w:hint="eastAsia" w:ascii="新宋体" w:hAnsi="新宋体" w:eastAsia="新宋体" w:cs="新宋体"/>
          <w:sz w:val="24"/>
        </w:rPr>
        <w:t>。</w:t>
      </w:r>
    </w:p>
    <w:p>
      <w:pPr>
        <w:pStyle w:val="6"/>
        <w:ind w:firstLine="960" w:firstLineChars="400"/>
        <w:rPr>
          <w:rFonts w:hint="default" w:ascii="新宋体" w:hAnsi="新宋体" w:eastAsia="新宋体" w:cs="新宋体"/>
          <w:sz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</w:rPr>
        <w:t>项目负责人：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陈清</w:t>
      </w:r>
    </w:p>
    <w:p>
      <w:pPr>
        <w:snapToGrid w:val="0"/>
        <w:ind w:firstLine="960" w:firstLineChars="400"/>
        <w:rPr>
          <w:rFonts w:hint="default" w:ascii="新宋体" w:hAnsi="新宋体" w:eastAsia="新宋体" w:cs="新宋体"/>
          <w:sz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>服务</w:t>
      </w:r>
      <w:r>
        <w:rPr>
          <w:rFonts w:hint="eastAsia" w:ascii="新宋体" w:hAnsi="新宋体" w:eastAsia="新宋体" w:cs="新宋体"/>
          <w:sz w:val="24"/>
        </w:rPr>
        <w:t>期：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1年</w:t>
      </w:r>
    </w:p>
    <w:p>
      <w:pPr>
        <w:numPr>
          <w:ilvl w:val="0"/>
          <w:numId w:val="1"/>
        </w:numPr>
        <w:snapToGrid w:val="0"/>
        <w:ind w:firstLine="482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b/>
          <w:bCs/>
          <w:sz w:val="24"/>
        </w:rPr>
        <w:t>评委会名单</w:t>
      </w:r>
      <w:r>
        <w:rPr>
          <w:rFonts w:hint="eastAsia" w:ascii="新宋体" w:hAnsi="新宋体" w:eastAsia="新宋体" w:cs="新宋体"/>
          <w:sz w:val="24"/>
        </w:rPr>
        <w:t>：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江启昌、邢爱凤、梁鹏</w:t>
      </w:r>
    </w:p>
    <w:p>
      <w:pPr>
        <w:numPr>
          <w:ilvl w:val="0"/>
          <w:numId w:val="1"/>
        </w:numPr>
        <w:snapToGrid w:val="0"/>
        <w:ind w:firstLine="482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b/>
          <w:bCs/>
          <w:sz w:val="24"/>
        </w:rPr>
        <w:t>代理服务收费标准及金额</w:t>
      </w:r>
      <w:r>
        <w:rPr>
          <w:rFonts w:hint="eastAsia" w:ascii="新宋体" w:hAnsi="新宋体" w:eastAsia="新宋体" w:cs="新宋体"/>
          <w:sz w:val="24"/>
        </w:rPr>
        <w:t>：中标人按（国家发展计划委员会计价格【2002】1980号）代理服务招标收费基准费率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6</w:t>
      </w:r>
      <w:r>
        <w:rPr>
          <w:rFonts w:hint="eastAsia" w:ascii="新宋体" w:hAnsi="新宋体" w:eastAsia="新宋体" w:cs="新宋体"/>
          <w:sz w:val="24"/>
        </w:rPr>
        <w:t>0%计算，向招标代理机构支付。</w:t>
      </w:r>
    </w:p>
    <w:p>
      <w:pPr>
        <w:snapToGrid w:val="0"/>
        <w:ind w:firstLine="482" w:firstLineChars="200"/>
        <w:rPr>
          <w:rFonts w:ascii="新宋体" w:hAnsi="新宋体" w:eastAsia="新宋体" w:cs="新宋体"/>
          <w:b/>
          <w:bCs/>
          <w:sz w:val="24"/>
        </w:rPr>
      </w:pPr>
      <w:r>
        <w:rPr>
          <w:rFonts w:hint="eastAsia" w:ascii="新宋体" w:hAnsi="新宋体" w:eastAsia="新宋体" w:cs="新宋体"/>
          <w:b/>
          <w:bCs/>
          <w:sz w:val="24"/>
        </w:rPr>
        <w:t>七、公告期限</w:t>
      </w:r>
    </w:p>
    <w:p>
      <w:pPr>
        <w:snapToGrid w:val="0"/>
        <w:ind w:firstLine="960" w:firstLineChars="400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自本公告发布之日起1个工作日。</w:t>
      </w:r>
    </w:p>
    <w:p>
      <w:pPr>
        <w:numPr>
          <w:ilvl w:val="0"/>
          <w:numId w:val="2"/>
        </w:numPr>
        <w:snapToGrid w:val="0"/>
        <w:ind w:firstLine="482" w:firstLineChars="200"/>
        <w:rPr>
          <w:rFonts w:ascii="新宋体" w:hAnsi="新宋体" w:eastAsia="新宋体" w:cs="新宋体"/>
          <w:b/>
          <w:bCs/>
          <w:sz w:val="24"/>
        </w:rPr>
      </w:pPr>
      <w:r>
        <w:rPr>
          <w:rFonts w:hint="eastAsia" w:ascii="新宋体" w:hAnsi="新宋体" w:eastAsia="新宋体" w:cs="新宋体"/>
          <w:b/>
          <w:bCs/>
          <w:sz w:val="24"/>
        </w:rPr>
        <w:t>其他补充事宜</w:t>
      </w:r>
    </w:p>
    <w:p>
      <w:pPr>
        <w:snapToGrid w:val="0"/>
        <w:ind w:firstLine="960" w:firstLineChars="400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各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供应商</w:t>
      </w:r>
      <w:r>
        <w:rPr>
          <w:rFonts w:hint="eastAsia" w:ascii="新宋体" w:hAnsi="新宋体" w:eastAsia="新宋体" w:cs="新宋体"/>
          <w:sz w:val="24"/>
        </w:rPr>
        <w:t>对本次评标结果如有异议，请于七个工作日内以书面形式向本公司质疑，七个工作日以外的质疑不再受理。</w:t>
      </w:r>
    </w:p>
    <w:p>
      <w:pPr>
        <w:numPr>
          <w:ilvl w:val="0"/>
          <w:numId w:val="2"/>
        </w:numPr>
        <w:snapToGrid w:val="0"/>
        <w:ind w:firstLine="482" w:firstLineChars="200"/>
        <w:rPr>
          <w:rFonts w:ascii="新宋体" w:hAnsi="新宋体" w:eastAsia="新宋体" w:cs="新宋体"/>
          <w:b/>
          <w:bCs/>
          <w:sz w:val="24"/>
        </w:rPr>
      </w:pPr>
      <w:r>
        <w:rPr>
          <w:rFonts w:hint="eastAsia" w:ascii="新宋体" w:hAnsi="新宋体" w:eastAsia="新宋体" w:cs="新宋体"/>
          <w:b/>
          <w:bCs/>
          <w:sz w:val="24"/>
        </w:rPr>
        <w:t>凡对本次公告内容提出询问，请按以下方式联系。</w:t>
      </w:r>
    </w:p>
    <w:p>
      <w:pPr>
        <w:snapToGrid w:val="0"/>
        <w:ind w:firstLine="960" w:firstLineChars="400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1.采购人信息</w:t>
      </w:r>
    </w:p>
    <w:p>
      <w:pPr>
        <w:snapToGrid w:val="0"/>
        <w:ind w:firstLine="960" w:firstLineChars="400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名 称：南京市浦口区人民政府江浦街道办事处</w:t>
      </w:r>
    </w:p>
    <w:p>
      <w:pPr>
        <w:snapToGrid w:val="0"/>
        <w:ind w:firstLine="960" w:firstLineChars="400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地址： 南京市浦口区珠泉西路5号</w:t>
      </w:r>
    </w:p>
    <w:p>
      <w:pPr>
        <w:snapToGrid w:val="0"/>
        <w:ind w:left="420" w:leftChars="200" w:firstLine="480" w:firstLineChars="200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2.采购代理机构信息</w:t>
      </w:r>
    </w:p>
    <w:p>
      <w:pPr>
        <w:snapToGrid w:val="0"/>
        <w:ind w:left="420" w:leftChars="200" w:firstLine="480" w:firstLineChars="200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名称：</w:t>
      </w:r>
      <w:r>
        <w:rPr>
          <w:rFonts w:hint="eastAsia" w:ascii="新宋体" w:hAnsi="新宋体" w:eastAsia="新宋体" w:cs="新宋体"/>
          <w:sz w:val="24"/>
          <w:lang w:val="zh-CN"/>
        </w:rPr>
        <w:t>江苏澄建正达工程项目管理有限公司</w:t>
      </w:r>
    </w:p>
    <w:p>
      <w:pPr>
        <w:snapToGrid w:val="0"/>
        <w:ind w:left="420" w:leftChars="200" w:firstLine="480" w:firstLineChars="200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地址：南京市浦口区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网易数字产业基地B栋701室</w:t>
      </w:r>
    </w:p>
    <w:p>
      <w:pPr>
        <w:pStyle w:val="6"/>
        <w:ind w:firstLine="960" w:firstLineChars="400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3.项目联系方式</w:t>
      </w:r>
    </w:p>
    <w:p>
      <w:pPr>
        <w:pStyle w:val="6"/>
        <w:ind w:firstLine="960" w:firstLineChars="400"/>
        <w:rPr>
          <w:rFonts w:hint="eastAsia" w:ascii="新宋体" w:hAnsi="新宋体" w:eastAsia="新宋体" w:cs="新宋体"/>
          <w:sz w:val="24"/>
          <w:lang w:eastAsia="zh-CN"/>
        </w:rPr>
      </w:pPr>
      <w:r>
        <w:rPr>
          <w:rFonts w:hint="eastAsia" w:ascii="新宋体" w:hAnsi="新宋体" w:eastAsia="新宋体" w:cs="新宋体"/>
          <w:sz w:val="24"/>
        </w:rPr>
        <w:t>项目联系人：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高庄祺</w:t>
      </w:r>
    </w:p>
    <w:p>
      <w:pPr>
        <w:pStyle w:val="6"/>
        <w:ind w:firstLine="960" w:firstLineChars="400"/>
        <w:rPr>
          <w:rFonts w:hint="default" w:ascii="新宋体" w:hAnsi="新宋体" w:eastAsia="新宋体" w:cs="新宋体"/>
          <w:sz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</w:rPr>
        <w:t>电话：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18362088099</w:t>
      </w:r>
    </w:p>
    <w:p>
      <w:pPr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 xml:space="preserve">                                            </w:t>
      </w:r>
    </w:p>
    <w:p>
      <w:pPr>
        <w:ind w:firstLine="616" w:firstLineChars="257"/>
        <w:rPr>
          <w:rFonts w:eastAsia="永中楷体"/>
          <w:sz w:val="24"/>
        </w:rPr>
      </w:pPr>
      <w:r>
        <w:rPr>
          <w:rFonts w:hint="eastAsia" w:ascii="宋体"/>
          <w:sz w:val="24"/>
        </w:rPr>
        <w:t xml:space="preserve">  </w:t>
      </w:r>
    </w:p>
    <w:p/>
    <w:sectPr>
      <w:headerReference r:id="rId3" w:type="default"/>
      <w:pgSz w:w="11906" w:h="16838"/>
      <w:pgMar w:top="1466" w:right="1466" w:bottom="1292" w:left="12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永中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3E3E4C"/>
    <w:multiLevelType w:val="singleLevel"/>
    <w:tmpl w:val="A43E3E4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B4D4DA2"/>
    <w:multiLevelType w:val="singleLevel"/>
    <w:tmpl w:val="1B4D4DA2"/>
    <w:lvl w:ilvl="0" w:tentative="0">
      <w:start w:val="4"/>
      <w:numFmt w:val="chineseCounting"/>
      <w:suff w:val="nothing"/>
      <w:lvlText w:val="%1、"/>
      <w:lvlJc w:val="left"/>
      <w:pPr>
        <w:ind w:left="-62"/>
      </w:pPr>
      <w:rPr>
        <w:rFonts w:hint="eastAsia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Mjg3MjBhMmMxNGM0MDk2MmEwNzY4ZDkzOTA0NzYifQ=="/>
    <w:docVar w:name="KGWebUrl" w:val="http://jszfcg.jscz.gov.cn/jszc/gateWay/joffice/office?access_token=19ff2767-27cd-4f24-b2aa-839c5991185f"/>
  </w:docVars>
  <w:rsids>
    <w:rsidRoot w:val="0010211C"/>
    <w:rsid w:val="0010211C"/>
    <w:rsid w:val="00272F4F"/>
    <w:rsid w:val="00847DE1"/>
    <w:rsid w:val="00B636C6"/>
    <w:rsid w:val="010B264F"/>
    <w:rsid w:val="01170C55"/>
    <w:rsid w:val="011B6997"/>
    <w:rsid w:val="01FB2325"/>
    <w:rsid w:val="02A227A1"/>
    <w:rsid w:val="040354C1"/>
    <w:rsid w:val="041651F4"/>
    <w:rsid w:val="04CB5FDF"/>
    <w:rsid w:val="04F75026"/>
    <w:rsid w:val="051A7B66"/>
    <w:rsid w:val="057C377D"/>
    <w:rsid w:val="05D709B3"/>
    <w:rsid w:val="067B3A34"/>
    <w:rsid w:val="068428E9"/>
    <w:rsid w:val="070C39C0"/>
    <w:rsid w:val="077E37DC"/>
    <w:rsid w:val="07A82607"/>
    <w:rsid w:val="07F817E1"/>
    <w:rsid w:val="081163FE"/>
    <w:rsid w:val="0902043D"/>
    <w:rsid w:val="09045F63"/>
    <w:rsid w:val="09E0252C"/>
    <w:rsid w:val="0A165F4E"/>
    <w:rsid w:val="0AE778EA"/>
    <w:rsid w:val="0AFC15E8"/>
    <w:rsid w:val="0B674BE6"/>
    <w:rsid w:val="0B9510F4"/>
    <w:rsid w:val="0C9B273A"/>
    <w:rsid w:val="0CB67574"/>
    <w:rsid w:val="0D870F11"/>
    <w:rsid w:val="0DB8556E"/>
    <w:rsid w:val="0E1F739B"/>
    <w:rsid w:val="0F1A028E"/>
    <w:rsid w:val="0F847DFE"/>
    <w:rsid w:val="0F8E47D8"/>
    <w:rsid w:val="0FE4264A"/>
    <w:rsid w:val="104E5D16"/>
    <w:rsid w:val="10993435"/>
    <w:rsid w:val="10D66437"/>
    <w:rsid w:val="110768C7"/>
    <w:rsid w:val="11082369"/>
    <w:rsid w:val="133F5F63"/>
    <w:rsid w:val="138C102F"/>
    <w:rsid w:val="13990625"/>
    <w:rsid w:val="14103A0E"/>
    <w:rsid w:val="14313AB6"/>
    <w:rsid w:val="147A357D"/>
    <w:rsid w:val="14812B5E"/>
    <w:rsid w:val="14B05DDF"/>
    <w:rsid w:val="14C111AC"/>
    <w:rsid w:val="160C7507"/>
    <w:rsid w:val="16377978"/>
    <w:rsid w:val="16610551"/>
    <w:rsid w:val="16A6065A"/>
    <w:rsid w:val="16CD61EF"/>
    <w:rsid w:val="16E55626"/>
    <w:rsid w:val="17D17958"/>
    <w:rsid w:val="17F6116D"/>
    <w:rsid w:val="18455C50"/>
    <w:rsid w:val="18CF1D1F"/>
    <w:rsid w:val="191775ED"/>
    <w:rsid w:val="19720CC7"/>
    <w:rsid w:val="19CA28B1"/>
    <w:rsid w:val="1A206673"/>
    <w:rsid w:val="1A442663"/>
    <w:rsid w:val="1A5D54D3"/>
    <w:rsid w:val="1B2E0C1E"/>
    <w:rsid w:val="1B433DF4"/>
    <w:rsid w:val="1B8D003A"/>
    <w:rsid w:val="1B943177"/>
    <w:rsid w:val="1BED0AD9"/>
    <w:rsid w:val="1C1E6EE4"/>
    <w:rsid w:val="1C4A1A87"/>
    <w:rsid w:val="1C597F1C"/>
    <w:rsid w:val="1C8E5E18"/>
    <w:rsid w:val="1CC222FA"/>
    <w:rsid w:val="1CEB6DC6"/>
    <w:rsid w:val="1DB23D88"/>
    <w:rsid w:val="1DBD7C30"/>
    <w:rsid w:val="1E51534F"/>
    <w:rsid w:val="1EC91389"/>
    <w:rsid w:val="1F4356C8"/>
    <w:rsid w:val="1FC57DA2"/>
    <w:rsid w:val="20A0436C"/>
    <w:rsid w:val="21997739"/>
    <w:rsid w:val="21B856E5"/>
    <w:rsid w:val="21BE2AB1"/>
    <w:rsid w:val="22405E06"/>
    <w:rsid w:val="226A49A9"/>
    <w:rsid w:val="23045086"/>
    <w:rsid w:val="23474F72"/>
    <w:rsid w:val="243E0123"/>
    <w:rsid w:val="246F4781"/>
    <w:rsid w:val="2503311B"/>
    <w:rsid w:val="250F1AC0"/>
    <w:rsid w:val="268F2EB8"/>
    <w:rsid w:val="27127645"/>
    <w:rsid w:val="272C5F9B"/>
    <w:rsid w:val="28BA1D43"/>
    <w:rsid w:val="2912392D"/>
    <w:rsid w:val="29AD4B82"/>
    <w:rsid w:val="29CC77B7"/>
    <w:rsid w:val="29E33C67"/>
    <w:rsid w:val="29EB2AFB"/>
    <w:rsid w:val="2A900FAD"/>
    <w:rsid w:val="2B801021"/>
    <w:rsid w:val="2B8D373E"/>
    <w:rsid w:val="2BFB29ED"/>
    <w:rsid w:val="2C245E51"/>
    <w:rsid w:val="2C610E53"/>
    <w:rsid w:val="2C697D08"/>
    <w:rsid w:val="2C6B3A80"/>
    <w:rsid w:val="2C8132A3"/>
    <w:rsid w:val="2CC55886"/>
    <w:rsid w:val="2D510EC7"/>
    <w:rsid w:val="2E0B376C"/>
    <w:rsid w:val="2EC41B6D"/>
    <w:rsid w:val="2ECB4CA9"/>
    <w:rsid w:val="2F3A598B"/>
    <w:rsid w:val="2F6B1FE9"/>
    <w:rsid w:val="2F884949"/>
    <w:rsid w:val="2FA72850"/>
    <w:rsid w:val="30986E0D"/>
    <w:rsid w:val="30B8125D"/>
    <w:rsid w:val="30ED7159"/>
    <w:rsid w:val="31B71515"/>
    <w:rsid w:val="31D43E75"/>
    <w:rsid w:val="32110C25"/>
    <w:rsid w:val="32851613"/>
    <w:rsid w:val="32A1308C"/>
    <w:rsid w:val="33E317DE"/>
    <w:rsid w:val="346534AA"/>
    <w:rsid w:val="346C65E7"/>
    <w:rsid w:val="348A4CBF"/>
    <w:rsid w:val="349B3370"/>
    <w:rsid w:val="352632DF"/>
    <w:rsid w:val="358E07DF"/>
    <w:rsid w:val="35E1517D"/>
    <w:rsid w:val="36D87F64"/>
    <w:rsid w:val="37166CDE"/>
    <w:rsid w:val="372E04CB"/>
    <w:rsid w:val="37403D5B"/>
    <w:rsid w:val="374E0226"/>
    <w:rsid w:val="37C64260"/>
    <w:rsid w:val="380B25BB"/>
    <w:rsid w:val="38341B11"/>
    <w:rsid w:val="390037A2"/>
    <w:rsid w:val="39194863"/>
    <w:rsid w:val="391F00CC"/>
    <w:rsid w:val="39555F8E"/>
    <w:rsid w:val="39A20507"/>
    <w:rsid w:val="39A84565"/>
    <w:rsid w:val="39D0586A"/>
    <w:rsid w:val="39EB6200"/>
    <w:rsid w:val="3A614714"/>
    <w:rsid w:val="3ADB2718"/>
    <w:rsid w:val="3AFD61EB"/>
    <w:rsid w:val="3B2F036E"/>
    <w:rsid w:val="3B3D2A8B"/>
    <w:rsid w:val="3B43343F"/>
    <w:rsid w:val="3B6B3A9C"/>
    <w:rsid w:val="3B827442"/>
    <w:rsid w:val="3C713708"/>
    <w:rsid w:val="3CCA65A0"/>
    <w:rsid w:val="3CCF3BB7"/>
    <w:rsid w:val="3CCF6498"/>
    <w:rsid w:val="3CD8167B"/>
    <w:rsid w:val="3CE84C78"/>
    <w:rsid w:val="3CF7310E"/>
    <w:rsid w:val="3D0F2205"/>
    <w:rsid w:val="3D586B7C"/>
    <w:rsid w:val="3DA54918"/>
    <w:rsid w:val="3E495F6B"/>
    <w:rsid w:val="3EE80F60"/>
    <w:rsid w:val="3EF618CF"/>
    <w:rsid w:val="3F874C1D"/>
    <w:rsid w:val="3FAC6431"/>
    <w:rsid w:val="40267F92"/>
    <w:rsid w:val="40271F5C"/>
    <w:rsid w:val="40786313"/>
    <w:rsid w:val="40E67721"/>
    <w:rsid w:val="417967E7"/>
    <w:rsid w:val="42015137"/>
    <w:rsid w:val="421F738E"/>
    <w:rsid w:val="4255123F"/>
    <w:rsid w:val="425A6618"/>
    <w:rsid w:val="4292190E"/>
    <w:rsid w:val="43AA33AA"/>
    <w:rsid w:val="4476700E"/>
    <w:rsid w:val="44D37FBC"/>
    <w:rsid w:val="44DE7BC4"/>
    <w:rsid w:val="458C4D3B"/>
    <w:rsid w:val="46625A9C"/>
    <w:rsid w:val="4682613E"/>
    <w:rsid w:val="46BA54AC"/>
    <w:rsid w:val="46E07E03"/>
    <w:rsid w:val="474D674C"/>
    <w:rsid w:val="47835CCA"/>
    <w:rsid w:val="47BC742D"/>
    <w:rsid w:val="47CA38F8"/>
    <w:rsid w:val="481903DC"/>
    <w:rsid w:val="48B819A3"/>
    <w:rsid w:val="48EE6EAD"/>
    <w:rsid w:val="49B54134"/>
    <w:rsid w:val="49C03205"/>
    <w:rsid w:val="49FE1F7F"/>
    <w:rsid w:val="4A0550BC"/>
    <w:rsid w:val="4C6A7458"/>
    <w:rsid w:val="4C8229F4"/>
    <w:rsid w:val="4D145342"/>
    <w:rsid w:val="4D3006A2"/>
    <w:rsid w:val="4D31441A"/>
    <w:rsid w:val="4DDF5C24"/>
    <w:rsid w:val="4EA330F5"/>
    <w:rsid w:val="4EE5726A"/>
    <w:rsid w:val="500B0F52"/>
    <w:rsid w:val="5023004A"/>
    <w:rsid w:val="504B134F"/>
    <w:rsid w:val="508807F5"/>
    <w:rsid w:val="50E02840"/>
    <w:rsid w:val="50E83041"/>
    <w:rsid w:val="51025EB1"/>
    <w:rsid w:val="51E90E1F"/>
    <w:rsid w:val="52391DA6"/>
    <w:rsid w:val="531B5950"/>
    <w:rsid w:val="53733096"/>
    <w:rsid w:val="53912695"/>
    <w:rsid w:val="53962D58"/>
    <w:rsid w:val="53FC752F"/>
    <w:rsid w:val="55517407"/>
    <w:rsid w:val="5604091D"/>
    <w:rsid w:val="56B37C4E"/>
    <w:rsid w:val="56EA18C1"/>
    <w:rsid w:val="56F50266"/>
    <w:rsid w:val="5785783C"/>
    <w:rsid w:val="57C9597B"/>
    <w:rsid w:val="57F24C6F"/>
    <w:rsid w:val="58B55EFF"/>
    <w:rsid w:val="58CE6FC1"/>
    <w:rsid w:val="58FC58DC"/>
    <w:rsid w:val="590F5946"/>
    <w:rsid w:val="5923730C"/>
    <w:rsid w:val="5A71428A"/>
    <w:rsid w:val="5AC73CC7"/>
    <w:rsid w:val="5BD40D92"/>
    <w:rsid w:val="5CEB0141"/>
    <w:rsid w:val="5D417D61"/>
    <w:rsid w:val="5DA6050C"/>
    <w:rsid w:val="5DDC7A8A"/>
    <w:rsid w:val="5E021BE6"/>
    <w:rsid w:val="5E282CCF"/>
    <w:rsid w:val="5E6F08FE"/>
    <w:rsid w:val="5E8E5228"/>
    <w:rsid w:val="5F2B6F1B"/>
    <w:rsid w:val="5FB05672"/>
    <w:rsid w:val="600D03CE"/>
    <w:rsid w:val="60C70EC5"/>
    <w:rsid w:val="60F65306"/>
    <w:rsid w:val="61E909C7"/>
    <w:rsid w:val="62013F63"/>
    <w:rsid w:val="627B1F67"/>
    <w:rsid w:val="62FB30A8"/>
    <w:rsid w:val="63822E81"/>
    <w:rsid w:val="63B3128D"/>
    <w:rsid w:val="64964E36"/>
    <w:rsid w:val="64F93617"/>
    <w:rsid w:val="653308D7"/>
    <w:rsid w:val="653D1756"/>
    <w:rsid w:val="667411A7"/>
    <w:rsid w:val="66CD08B8"/>
    <w:rsid w:val="67254250"/>
    <w:rsid w:val="67F73E3E"/>
    <w:rsid w:val="68525518"/>
    <w:rsid w:val="68BB30BE"/>
    <w:rsid w:val="69390486"/>
    <w:rsid w:val="6A8E65B0"/>
    <w:rsid w:val="6B056872"/>
    <w:rsid w:val="6BAA7419"/>
    <w:rsid w:val="6C2B7D2B"/>
    <w:rsid w:val="6CB23185"/>
    <w:rsid w:val="6CCE7137"/>
    <w:rsid w:val="6CEF77DA"/>
    <w:rsid w:val="6D0019E7"/>
    <w:rsid w:val="6D082649"/>
    <w:rsid w:val="6D5E2269"/>
    <w:rsid w:val="6DB77BCC"/>
    <w:rsid w:val="6DEF2442"/>
    <w:rsid w:val="6E001573"/>
    <w:rsid w:val="6E331948"/>
    <w:rsid w:val="6E45051E"/>
    <w:rsid w:val="6E804461"/>
    <w:rsid w:val="6F3C65DA"/>
    <w:rsid w:val="6FCE73C2"/>
    <w:rsid w:val="6FEA4288"/>
    <w:rsid w:val="70194B6E"/>
    <w:rsid w:val="701D01BA"/>
    <w:rsid w:val="702F7EED"/>
    <w:rsid w:val="706202C3"/>
    <w:rsid w:val="70666005"/>
    <w:rsid w:val="70812E3F"/>
    <w:rsid w:val="710650F2"/>
    <w:rsid w:val="718B3849"/>
    <w:rsid w:val="71E33685"/>
    <w:rsid w:val="727A7B45"/>
    <w:rsid w:val="72CB65F3"/>
    <w:rsid w:val="72DF3E4C"/>
    <w:rsid w:val="73B10D49"/>
    <w:rsid w:val="74027161"/>
    <w:rsid w:val="757222ED"/>
    <w:rsid w:val="758962F1"/>
    <w:rsid w:val="77DF1812"/>
    <w:rsid w:val="780B56E4"/>
    <w:rsid w:val="78113211"/>
    <w:rsid w:val="789456D9"/>
    <w:rsid w:val="79621333"/>
    <w:rsid w:val="798B6ADC"/>
    <w:rsid w:val="79F3642F"/>
    <w:rsid w:val="7AD95625"/>
    <w:rsid w:val="7B564EC8"/>
    <w:rsid w:val="7B6969A9"/>
    <w:rsid w:val="7C23124E"/>
    <w:rsid w:val="7C541407"/>
    <w:rsid w:val="7D6E64F9"/>
    <w:rsid w:val="7DFE353A"/>
    <w:rsid w:val="7E70004F"/>
    <w:rsid w:val="7EDE145C"/>
    <w:rsid w:val="7F361298"/>
    <w:rsid w:val="7F8F6BFA"/>
    <w:rsid w:val="7F9E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501</Words>
  <Characters>542</Characters>
  <Lines>4</Lines>
  <Paragraphs>1</Paragraphs>
  <TotalTime>8</TotalTime>
  <ScaleCrop>false</ScaleCrop>
  <LinksUpToDate>false</LinksUpToDate>
  <CharactersWithSpaces>611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2022-09-16T09:31:00Z</dcterms:created>
  <dc:creator>Administrator</dc:creator>
  <cp:lastModifiedBy>不解释啊不解释</cp:lastModifiedBy>
  <dcterms:modified xsi:type="dcterms:W3CDTF">2024-05-20T08:28:59Z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B08D78ABA3FE440394CE09FDD02EB377_13</vt:lpwstr>
  </property>
</Properties>
</file>