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宁（浦口区）征补安置〔2025〕10号</w:t>
      </w:r>
      <w:bookmarkEnd w:id="1"/>
    </w:p>
    <w:p>
      <w:pPr>
        <w:snapToGrid w:val="0"/>
        <w:spacing w:line="300" w:lineRule="auto"/>
        <w:ind w:firstLine="640" w:firstLineChars="200"/>
        <w:rPr>
          <w:rFonts w:eastAsia="方正仿宋_GBK"/>
          <w:sz w:val="32"/>
          <w:szCs w:val="32"/>
        </w:rPr>
      </w:pPr>
    </w:p>
    <w:p>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宁（浦口区）拟征告〔2025〕3号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永宁街08-003地块</w:t>
      </w:r>
      <w:bookmarkEnd w:id="3"/>
      <w:r>
        <w:rPr>
          <w:rFonts w:hint="eastAsia" w:eastAsia="方正仿宋_GBK"/>
          <w:sz w:val="32"/>
          <w:szCs w:val="32"/>
        </w:rPr>
        <w:t>项目</w:t>
      </w:r>
      <w:r>
        <w:rPr>
          <w:rFonts w:eastAsia="方正仿宋_GBK"/>
          <w:sz w:val="32"/>
          <w:szCs w:val="32"/>
        </w:rPr>
        <w:t>征地补偿安置方案有关事项公告如下：</w:t>
      </w:r>
    </w:p>
    <w:p>
      <w:pPr>
        <w:snapToGrid w:val="0"/>
        <w:spacing w:line="300" w:lineRule="auto"/>
        <w:ind w:firstLine="643" w:firstLineChars="200"/>
        <w:rPr>
          <w:rFonts w:eastAsia="方正仿宋_GBK"/>
          <w:b/>
          <w:sz w:val="32"/>
          <w:szCs w:val="32"/>
        </w:rPr>
      </w:pPr>
      <w:r>
        <w:rPr>
          <w:rFonts w:eastAsia="方正仿宋_GBK"/>
          <w:b/>
          <w:sz w:val="32"/>
          <w:szCs w:val="32"/>
        </w:rPr>
        <w:t>一、征收范围</w:t>
      </w:r>
    </w:p>
    <w:p>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永宁街道永宁社区十四组、永宁社区十三组、永宁社区</w:t>
      </w:r>
      <w:bookmarkEnd w:id="4"/>
      <w:r>
        <w:rPr>
          <w:rFonts w:eastAsia="方正仿宋_GBK"/>
          <w:sz w:val="32"/>
          <w:szCs w:val="32"/>
        </w:rPr>
        <w:t>范围内。拟征收土地位置详见附图。</w:t>
      </w:r>
    </w:p>
    <w:p>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pPr>
        <w:snapToGrid w:val="0"/>
        <w:spacing w:line="300" w:lineRule="auto"/>
        <w:ind w:firstLine="643" w:firstLineChars="200"/>
        <w:rPr>
          <w:rFonts w:eastAsia="方正仿宋_GBK"/>
          <w:b/>
          <w:sz w:val="32"/>
          <w:szCs w:val="32"/>
        </w:rPr>
      </w:pPr>
      <w:r>
        <w:rPr>
          <w:rFonts w:eastAsia="方正仿宋_GBK"/>
          <w:b/>
          <w:sz w:val="32"/>
          <w:szCs w:val="32"/>
        </w:rPr>
        <w:t>二、土地现状</w:t>
      </w:r>
    </w:p>
    <w:p>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拟征收永宁街道永宁社区十四组集体所有土地4.5448公顷（68.1720亩），其中农用地4.5448公顷（68.1720亩），含耕地3.0114公顷（45.1710亩）；建设用地0公顷（0亩），未利用地0公顷（0亩）；</w:t>
      </w:r>
    </w:p>
    <w:p>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拟征收永宁街道永宁社区十三组集体所有土地1.5543公顷（23.3145亩），其中农用地1.5543公顷（23.3145亩），含耕地1.5476公顷（23.2140亩）；建设用地0公顷（0亩），未利用地0公顷（0亩）；</w:t>
      </w:r>
    </w:p>
    <w:p>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拟征收永宁街道永宁社区集体所有土地0.1727公顷（2.5905亩），其中农用地0.1727公顷（2.5905亩），含耕地0.0464公顷（0.6960亩）；建设用地0公顷（0亩），未利用地0公顷（0亩）。</w:t>
      </w:r>
      <w:bookmarkEnd w:id="5"/>
      <w:bookmarkStart w:id="21" w:name="_GoBack"/>
      <w:bookmarkEnd w:id="21"/>
    </w:p>
    <w:p>
      <w:pPr>
        <w:snapToGrid w:val="0"/>
        <w:spacing w:line="300" w:lineRule="auto"/>
        <w:ind w:firstLine="643" w:firstLineChars="200"/>
        <w:rPr>
          <w:rFonts w:eastAsia="方正仿宋_GBK"/>
          <w:b/>
          <w:sz w:val="32"/>
          <w:szCs w:val="32"/>
        </w:rPr>
      </w:pPr>
      <w:r>
        <w:rPr>
          <w:rFonts w:eastAsia="方正仿宋_GBK"/>
          <w:b/>
          <w:sz w:val="32"/>
          <w:szCs w:val="32"/>
        </w:rPr>
        <w:t>三、征收目的</w:t>
      </w:r>
    </w:p>
    <w:p>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在国土空间规划确定的城镇开发边界内的集中建设区，经省级以上人民政府批准由县级以上地方人民政府组织实施的成片开发建设需要用地</w:t>
      </w:r>
      <w:bookmarkEnd w:id="6"/>
      <w:r>
        <w:rPr>
          <w:rFonts w:hint="eastAsia" w:eastAsia="方正仿宋_GBK"/>
          <w:sz w:val="32"/>
          <w:szCs w:val="32"/>
        </w:rPr>
        <w:t>。</w:t>
      </w:r>
    </w:p>
    <w:p>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pPr>
        <w:snapToGrid w:val="0"/>
        <w:spacing w:line="300" w:lineRule="auto"/>
        <w:ind w:firstLine="643" w:firstLineChars="200"/>
        <w:rPr>
          <w:rFonts w:eastAsia="方正仿宋_GBK"/>
          <w:b/>
          <w:sz w:val="32"/>
          <w:szCs w:val="32"/>
        </w:rPr>
      </w:pPr>
      <w:r>
        <w:rPr>
          <w:rFonts w:eastAsia="方正仿宋_GBK"/>
          <w:b/>
          <w:sz w:val="32"/>
          <w:szCs w:val="32"/>
        </w:rPr>
        <w:t>六、其他事项</w:t>
      </w:r>
    </w:p>
    <w:p>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w:t>
      </w:r>
      <w:r>
        <w:rPr>
          <w:rFonts w:hint="eastAsia" w:eastAsia="方正仿宋_GBK"/>
          <w:sz w:val="32"/>
          <w:szCs w:val="32"/>
          <w:lang w:val="en-US" w:eastAsia="zh-CN"/>
        </w:rPr>
        <w:t>4</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w:t>
      </w:r>
    </w:p>
    <w:p>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永宁街道办事处</w:t>
      </w:r>
      <w:bookmarkEnd w:id="12"/>
      <w:r>
        <w:rPr>
          <w:rFonts w:eastAsia="方正仿宋_GBK"/>
          <w:sz w:val="32"/>
          <w:szCs w:val="32"/>
        </w:rPr>
        <w:t>（联系人：</w:t>
      </w:r>
      <w:bookmarkStart w:id="13" w:name="TJYYLXR"/>
      <w:r>
        <w:rPr>
          <w:rFonts w:eastAsia="方正仿宋_GBK"/>
          <w:sz w:val="32"/>
          <w:szCs w:val="32"/>
        </w:rPr>
        <w:t>陈涛</w:t>
      </w:r>
      <w:bookmarkEnd w:id="13"/>
      <w:r>
        <w:rPr>
          <w:rFonts w:eastAsia="方正仿宋_GBK"/>
          <w:sz w:val="32"/>
          <w:szCs w:val="32"/>
        </w:rPr>
        <w:t>；电话：</w:t>
      </w:r>
      <w:bookmarkStart w:id="14" w:name="TJYYDH"/>
      <w:r>
        <w:rPr>
          <w:rFonts w:eastAsia="方正仿宋_GBK"/>
          <w:sz w:val="32"/>
          <w:szCs w:val="32"/>
        </w:rPr>
        <w:t>58222186</w:t>
      </w:r>
      <w:bookmarkEnd w:id="14"/>
      <w:r>
        <w:rPr>
          <w:rFonts w:eastAsia="方正仿宋_GBK"/>
          <w:sz w:val="32"/>
          <w:szCs w:val="32"/>
        </w:rPr>
        <w:t>；邮编：</w:t>
      </w:r>
      <w:bookmarkStart w:id="15" w:name="TJYYYB"/>
      <w:r>
        <w:rPr>
          <w:rFonts w:eastAsia="方正仿宋_GBK"/>
          <w:sz w:val="32"/>
          <w:szCs w:val="32"/>
        </w:rPr>
        <w:t>211801</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eastAsia="zh-CN"/>
        </w:rPr>
        <w:t>2025年</w:t>
      </w:r>
      <w:r>
        <w:rPr>
          <w:rFonts w:hint="eastAsia" w:eastAsia="方正仿宋_GBK"/>
          <w:sz w:val="32"/>
          <w:szCs w:val="32"/>
          <w:lang w:val="en-US" w:eastAsia="zh-CN"/>
        </w:rPr>
        <w:t>4</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，持不动产权属证明材料至</w:t>
      </w:r>
      <w:bookmarkStart w:id="17" w:name="BCDJBLDD"/>
      <w:r>
        <w:rPr>
          <w:rFonts w:eastAsia="方正仿宋_GBK"/>
          <w:sz w:val="32"/>
          <w:szCs w:val="32"/>
        </w:rPr>
        <w:t>永宁街道办事处</w:t>
      </w:r>
      <w:bookmarkEnd w:id="17"/>
      <w:r>
        <w:rPr>
          <w:rFonts w:eastAsia="方正仿宋_GBK"/>
          <w:sz w:val="32"/>
          <w:szCs w:val="32"/>
        </w:rPr>
        <w:t>（联系人：</w:t>
      </w:r>
      <w:bookmarkStart w:id="18" w:name="BCDJBLLXR"/>
      <w:r>
        <w:rPr>
          <w:rFonts w:eastAsia="方正仿宋_GBK"/>
          <w:sz w:val="32"/>
          <w:szCs w:val="32"/>
        </w:rPr>
        <w:t>陈涛</w:t>
      </w:r>
      <w:bookmarkEnd w:id="18"/>
      <w:r>
        <w:rPr>
          <w:rFonts w:eastAsia="方正仿宋_GBK"/>
          <w:sz w:val="32"/>
          <w:szCs w:val="32"/>
        </w:rPr>
        <w:t>；电话：</w:t>
      </w:r>
      <w:bookmarkStart w:id="19" w:name="BCDJBLDH"/>
      <w:r>
        <w:rPr>
          <w:rFonts w:eastAsia="方正仿宋_GBK"/>
          <w:sz w:val="32"/>
          <w:szCs w:val="32"/>
        </w:rPr>
        <w:t>58222186</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pPr>
        <w:snapToGrid w:val="0"/>
        <w:spacing w:line="300" w:lineRule="auto"/>
        <w:ind w:firstLine="640" w:firstLineChars="200"/>
        <w:rPr>
          <w:rFonts w:eastAsia="方正仿宋_GBK"/>
          <w:sz w:val="32"/>
          <w:szCs w:val="32"/>
        </w:rPr>
      </w:pPr>
      <w:r>
        <w:rPr>
          <w:rFonts w:eastAsia="方正仿宋_GBK"/>
          <w:sz w:val="32"/>
          <w:szCs w:val="32"/>
        </w:rPr>
        <w:t>特此公告。</w:t>
      </w:r>
    </w:p>
    <w:p>
      <w:pPr>
        <w:snapToGrid w:val="0"/>
        <w:spacing w:line="300" w:lineRule="auto"/>
        <w:ind w:firstLine="640" w:firstLineChars="200"/>
        <w:rPr>
          <w:rFonts w:eastAsia="方正仿宋_GBK"/>
          <w:sz w:val="32"/>
          <w:szCs w:val="32"/>
        </w:rPr>
      </w:pPr>
    </w:p>
    <w:p>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pPr>
        <w:snapToGrid w:val="0"/>
        <w:spacing w:line="300" w:lineRule="auto"/>
        <w:jc w:val="left"/>
        <w:rPr>
          <w:rFonts w:eastAsia="方正仿宋_GBK"/>
          <w:sz w:val="32"/>
          <w:szCs w:val="32"/>
        </w:rPr>
      </w:pPr>
    </w:p>
    <w:p>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pPr>
        <w:snapToGrid w:val="0"/>
        <w:spacing w:line="300" w:lineRule="auto"/>
        <w:jc w:val="right"/>
        <w:rPr>
          <w:rFonts w:eastAsia="方正仿宋_GBK"/>
          <w:sz w:val="32"/>
          <w:szCs w:val="32"/>
        </w:rPr>
      </w:pPr>
      <w:r>
        <w:rPr>
          <w:sz w:val="32"/>
          <w:szCs w:val="32"/>
        </w:rPr>
        <w:t xml:space="preserve">                           </w:t>
      </w:r>
      <w:r>
        <w:rPr>
          <w:rFonts w:hint="eastAsia" w:ascii="Times New Roman" w:eastAsia="宋体"/>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w:t>
      </w:r>
      <w:r>
        <w:rPr>
          <w:rFonts w:hint="eastAsia" w:eastAsia="方正仿宋_GBK"/>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BC3D5745-5F67-45AC-A33F-21E41C453F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136" type="#_x0000_t136" style="position:absolute;left:0pt;margin-left:55.4pt;margin-top:398.45pt;height:45pt;width:500pt;mso-position-horizontal-relative:page;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690"/>
    <w:multiLevelType w:val="singleLevel"/>
    <w:tmpl w:val="16AC769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EF5260"/>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E53811"/>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A227CF"/>
    <w:rsid w:val="25B07DB8"/>
    <w:rsid w:val="25B66E03"/>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5536E4"/>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B16DB4"/>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205DE"/>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0188"/>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8106AB"/>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2858AF"/>
    <w:rsid w:val="78462278"/>
    <w:rsid w:val="78745037"/>
    <w:rsid w:val="787B0173"/>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1850</Words>
  <Characters>2053</Characters>
  <Lines>11</Lines>
  <Paragraphs>3</Paragraphs>
  <TotalTime>0</TotalTime>
  <ScaleCrop>false</ScaleCrop>
  <LinksUpToDate>false</LinksUpToDate>
  <CharactersWithSpaces>2113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NTKO</cp:lastModifiedBy>
  <cp:lastPrinted>2025-04-02T01:48:00Z</cp:lastPrinted>
  <dcterms:modified xsi:type="dcterms:W3CDTF">2025-04-02T03:09:14Z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2052-11.1.0.10314</vt:lpwstr>
  </property>
  <property fmtid="{D5CDD505-2E9C-101B-9397-08002B2CF9AE}" pid="4" name="KSOTemplateDocerSaveRecord">
    <vt:lpwstr>eyJoZGlkIjoiZmFjMzlhZmUyZjRjZmQ0MzJmNjdjOTNmMWRiNDU0OGEiLCJ1c2VySWQiOiIyNzgyNjkwODIifQ==</vt:lpwstr>
  </property>
</Properties>
</file>