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宁（浦口区）征补安置〔2025〕15号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宁（浦口区）拟征告〔2024〕39号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江星桥线翠云北路到林河北路段景观提升工程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星甸街道万隆社区光明组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w:t>
      </w:r>
      <w:bookmarkStart w:id="21"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1"/>
      <w:r>
        <w:rPr>
          <w:rFonts w:eastAsia="方正仿宋_GBK"/>
          <w:sz w:val="32"/>
          <w:szCs w:val="32"/>
        </w:rPr>
        <w:t>果，本次拟征收土地现状如下：</w:t>
      </w:r>
    </w:p>
    <w:p w14:paraId="6CD7CC10">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拟征收星甸街道万隆社区光明组集体所有土地0.0428公顷（0.6420亩），其中农用地0公顷（0亩），含耕地0公顷（0亩）；建设用地0.0428公顷（0.6420亩），未利用地0公顷（0亩）。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hint="eastAsia" w:ascii="Times New Roman" w:hAnsi="Times New Roman" w:eastAsia="方正仿宋_GBK" w:cs="Times New Roman"/>
          <w:lang w:eastAsia="zh-CN"/>
        </w:rPr>
        <w:t>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58823C8D">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16</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6</w:t>
      </w:r>
      <w:r>
        <w:rPr>
          <w:rFonts w:hint="eastAsia" w:eastAsia="方正仿宋_GBK"/>
          <w:sz w:val="32"/>
          <w:szCs w:val="32"/>
          <w:lang w:eastAsia="zh-CN"/>
        </w:rPr>
        <w:t>月</w:t>
      </w:r>
      <w:r>
        <w:rPr>
          <w:rFonts w:hint="eastAsia" w:eastAsia="方正仿宋_GBK"/>
          <w:sz w:val="32"/>
          <w:szCs w:val="32"/>
          <w:lang w:val="en-US" w:eastAsia="zh-CN"/>
        </w:rPr>
        <w:t>15</w:t>
      </w:r>
      <w:r>
        <w:rPr>
          <w:rFonts w:hint="eastAsia" w:eastAsia="方正仿宋_GBK"/>
          <w:sz w:val="32"/>
          <w:szCs w:val="32"/>
          <w:lang w:eastAsia="zh-CN"/>
        </w:rPr>
        <w:t>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2025年6月15日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星甸街道办事处</w:t>
      </w:r>
      <w:bookmarkEnd w:id="12"/>
      <w:r>
        <w:rPr>
          <w:rFonts w:eastAsia="方正仿宋_GBK"/>
          <w:sz w:val="32"/>
          <w:szCs w:val="32"/>
        </w:rPr>
        <w:t>（联系人：</w:t>
      </w:r>
      <w:bookmarkStart w:id="13" w:name="TJYYLXR"/>
      <w:r>
        <w:rPr>
          <w:rFonts w:eastAsia="方正仿宋_GBK"/>
          <w:sz w:val="32"/>
          <w:szCs w:val="32"/>
        </w:rPr>
        <w:t>林深</w:t>
      </w:r>
      <w:bookmarkEnd w:id="13"/>
      <w:r>
        <w:rPr>
          <w:rFonts w:eastAsia="方正仿宋_GBK"/>
          <w:sz w:val="32"/>
          <w:szCs w:val="32"/>
        </w:rPr>
        <w:t>；电话：</w:t>
      </w:r>
      <w:bookmarkStart w:id="14" w:name="TJYYDH"/>
      <w:r>
        <w:rPr>
          <w:rFonts w:eastAsia="方正仿宋_GBK"/>
          <w:sz w:val="32"/>
          <w:szCs w:val="32"/>
        </w:rPr>
        <w:t>18012925808</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bCs/>
          <w:sz w:val="32"/>
          <w:szCs w:val="32"/>
        </w:rPr>
        <w:t>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2025年5月16日至2025年6月15日</w:t>
      </w:r>
      <w:r>
        <w:rPr>
          <w:rFonts w:eastAsia="方正仿宋_GBK"/>
          <w:sz w:val="32"/>
          <w:szCs w:val="32"/>
        </w:rPr>
        <w:t>，持不动产权属证明材料至</w:t>
      </w:r>
      <w:bookmarkStart w:id="17" w:name="BCDJBLDD"/>
      <w:r>
        <w:rPr>
          <w:rFonts w:eastAsia="方正仿宋_GBK"/>
          <w:sz w:val="32"/>
          <w:szCs w:val="32"/>
        </w:rPr>
        <w:t>星甸街道办事处</w:t>
      </w:r>
      <w:bookmarkEnd w:id="17"/>
      <w:r>
        <w:rPr>
          <w:rFonts w:eastAsia="方正仿宋_GBK"/>
          <w:sz w:val="32"/>
          <w:szCs w:val="32"/>
        </w:rPr>
        <w:t>（联系人：</w:t>
      </w:r>
      <w:bookmarkStart w:id="18" w:name="BCDJBLLXR"/>
      <w:r>
        <w:rPr>
          <w:rFonts w:eastAsia="方正仿宋_GBK"/>
          <w:sz w:val="32"/>
          <w:szCs w:val="32"/>
        </w:rPr>
        <w:t>林深</w:t>
      </w:r>
      <w:bookmarkEnd w:id="18"/>
      <w:r>
        <w:rPr>
          <w:rFonts w:eastAsia="方正仿宋_GBK"/>
          <w:sz w:val="32"/>
          <w:szCs w:val="32"/>
        </w:rPr>
        <w:t>；电话：</w:t>
      </w:r>
      <w:bookmarkStart w:id="19" w:name="BCDJBLDH"/>
      <w:r>
        <w:rPr>
          <w:rFonts w:eastAsia="方正仿宋_GBK"/>
          <w:sz w:val="32"/>
          <w:szCs w:val="32"/>
        </w:rPr>
        <w:t>18012925808</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16</w:t>
      </w:r>
      <w:r>
        <w:rPr>
          <w:rFonts w:hint="eastAsia" w:eastAsia="方正仿宋_GBK"/>
          <w:sz w:val="32"/>
          <w:szCs w:val="32"/>
        </w:rPr>
        <w:t>日</w:t>
      </w:r>
    </w:p>
    <w:p w14:paraId="775A7C76">
      <w:pPr>
        <w:snapToGrid w:val="0"/>
        <w:spacing w:line="300" w:lineRule="auto"/>
        <w:ind w:right="-535" w:rightChars="-255"/>
        <w:rPr>
          <w:rFonts w:eastAsia="方正仿宋_GBK"/>
          <w:sz w:val="32"/>
          <w:szCs w:val="32"/>
        </w:rPr>
      </w:pP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372BB299-EC94-4C3C-A1D3-1EDE01E7E3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F860A">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C0F860A">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ABB7B"/>
    <w:multiLevelType w:val="singleLevel"/>
    <w:tmpl w:val="93BABB7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5734DC"/>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43AA3"/>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5210C"/>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144D5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8F06BB"/>
    <w:rsid w:val="57A852D8"/>
    <w:rsid w:val="57C1754D"/>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7164D"/>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0F554D2"/>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1C2508"/>
    <w:rsid w:val="6821710D"/>
    <w:rsid w:val="684704BD"/>
    <w:rsid w:val="684D3A5E"/>
    <w:rsid w:val="68516563"/>
    <w:rsid w:val="685325FB"/>
    <w:rsid w:val="68565F0F"/>
    <w:rsid w:val="685A6F8F"/>
    <w:rsid w:val="687234C5"/>
    <w:rsid w:val="68775E58"/>
    <w:rsid w:val="68787E79"/>
    <w:rsid w:val="68AF6386"/>
    <w:rsid w:val="68B00F6B"/>
    <w:rsid w:val="68C5757A"/>
    <w:rsid w:val="68D0643D"/>
    <w:rsid w:val="690126B5"/>
    <w:rsid w:val="690A4FCC"/>
    <w:rsid w:val="691809D5"/>
    <w:rsid w:val="692E3CED"/>
    <w:rsid w:val="69460162"/>
    <w:rsid w:val="694A1939"/>
    <w:rsid w:val="696323C3"/>
    <w:rsid w:val="696B187A"/>
    <w:rsid w:val="697036DF"/>
    <w:rsid w:val="698931BC"/>
    <w:rsid w:val="69894F6A"/>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4A4A10"/>
    <w:rsid w:val="6D6555DD"/>
    <w:rsid w:val="6DA75FC0"/>
    <w:rsid w:val="6DAA0304"/>
    <w:rsid w:val="6DAF51BB"/>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91C0A"/>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2D191E"/>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1670</Words>
  <Characters>1805</Characters>
  <Lines>11</Lines>
  <Paragraphs>3</Paragraphs>
  <TotalTime>2</TotalTime>
  <ScaleCrop>false</ScaleCrop>
  <LinksUpToDate>false</LinksUpToDate>
  <CharactersWithSpaces>1864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2025-05-20T06:20:22Z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eyJoZGlkIjoiY2QzNzMwZjc0NDE5YTAyODI4NzYxN2I5MDc1Yzk1ZGYiLCJ1c2VySWQiOiI0MDI4NjI4NDUifQ==</vt:lpwstr>
  </property>
</Properties>
</file>