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center"/>
        <w:textAlignment w:val="auto"/>
        <w:rPr>
          <w:rFonts w:hint="eastAsia" w:eastAsia="方正仿宋_GBK" w:cs="Times New Roman"/>
          <w:b/>
          <w:bCs/>
          <w:sz w:val="32"/>
          <w:szCs w:val="32"/>
          <w:lang w:eastAsia="zh-CN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征收土地预公告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eastAsia="楷体_GB2312" w:cs="Times New Roman"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bCs/>
          <w:sz w:val="32"/>
          <w:szCs w:val="32"/>
          <w:lang w:eastAsia="zh-CN"/>
        </w:rPr>
        <w:t>宁（浦口区）预征告〔2025〕18号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640" w:firstLineChars="200"/>
        <w:jc w:val="center"/>
        <w:textAlignment w:val="auto"/>
        <w:rPr>
          <w:rFonts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1" w:name="XZQH2"/>
      <w:r>
        <w:rPr>
          <w:rFonts w:eastAsia="方正仿宋_GBK"/>
          <w:sz w:val="32"/>
          <w:szCs w:val="32"/>
        </w:rPr>
        <w:t>浦口区</w:t>
      </w:r>
      <w:bookmarkEnd w:id="1"/>
      <w:r>
        <w:rPr>
          <w:rFonts w:eastAsia="方正仿宋_GBK"/>
          <w:sz w:val="32"/>
          <w:szCs w:val="32"/>
        </w:rPr>
        <w:t>人民政府决定，启动</w:t>
      </w:r>
      <w:bookmarkStart w:id="2" w:name="XMMC"/>
      <w:r>
        <w:rPr>
          <w:rFonts w:eastAsia="方正仿宋_GBK"/>
          <w:sz w:val="32"/>
          <w:szCs w:val="32"/>
        </w:rPr>
        <w:t>百合路南延（二期）项目</w:t>
      </w:r>
      <w:bookmarkEnd w:id="2"/>
      <w:r>
        <w:rPr>
          <w:rFonts w:eastAsia="方正仿宋_GBK"/>
          <w:sz w:val="32"/>
          <w:szCs w:val="32"/>
        </w:rPr>
        <w:t>土地征收工作。现将有关情况公告如下：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3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3"/>
      <w:r>
        <w:rPr>
          <w:rFonts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4" w:name="JDZ"/>
      <w:r>
        <w:rPr>
          <w:rFonts w:eastAsia="方正仿宋_GBK" w:cs="Times New Roman"/>
          <w:sz w:val="32"/>
          <w:szCs w:val="32"/>
        </w:rPr>
        <w:t>桥林街道勤丰村姚庄组，明因寺社区民主组，石碛社区小李组</w:t>
      </w:r>
      <w:bookmarkEnd w:id="4"/>
      <w:r>
        <w:rPr>
          <w:rFonts w:eastAsia="方正仿宋_GBK" w:cs="Times New Roman"/>
          <w:sz w:val="32"/>
          <w:szCs w:val="32"/>
        </w:rPr>
        <w:t>范围内。拟征收土地位置详见附图。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期限为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eastAsia="方正仿宋_GBK" w:cs="Times New Roman"/>
          <w:sz w:val="32"/>
          <w:szCs w:val="32"/>
        </w:rPr>
        <w:t>日至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eastAsia="方正仿宋_GBK" w:cs="Times New Roman"/>
          <w:sz w:val="32"/>
          <w:szCs w:val="32"/>
        </w:rPr>
        <w:t>日</w:t>
      </w:r>
      <w:r>
        <w:rPr>
          <w:rFonts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发布后，</w:t>
      </w:r>
      <w:bookmarkStart w:id="5" w:name="XZQH3"/>
      <w:r>
        <w:rPr>
          <w:rFonts w:eastAsia="方正仿宋_GBK" w:cs="Times New Roman"/>
          <w:sz w:val="32"/>
          <w:szCs w:val="32"/>
        </w:rPr>
        <w:t>浦口区</w:t>
      </w:r>
      <w:bookmarkEnd w:id="5"/>
      <w:r>
        <w:rPr>
          <w:rFonts w:eastAsia="方正仿宋_GBK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6" w:name="DCSJQ"/>
      <w:r>
        <w:rPr>
          <w:rFonts w:hint="eastAsia" w:eastAsia="方正仿宋_GBK" w:cs="Times New Roman"/>
          <w:sz w:val="32"/>
          <w:szCs w:val="32"/>
        </w:rPr>
        <w:t>2025年7月17日</w:t>
      </w:r>
      <w:bookmarkEnd w:id="6"/>
      <w:r>
        <w:rPr>
          <w:rFonts w:hint="eastAsia" w:eastAsia="方正仿宋_GBK" w:cs="Times New Roman"/>
          <w:sz w:val="32"/>
          <w:szCs w:val="32"/>
        </w:rPr>
        <w:t>至</w:t>
      </w:r>
      <w:bookmarkStart w:id="7" w:name="DCSJZ"/>
      <w:r>
        <w:rPr>
          <w:rFonts w:hint="eastAsia" w:eastAsia="方正仿宋_GBK" w:cs="Times New Roman"/>
          <w:sz w:val="32"/>
          <w:szCs w:val="32"/>
        </w:rPr>
        <w:t>2025年7月31日</w:t>
      </w:r>
      <w:bookmarkEnd w:id="7"/>
      <w:r>
        <w:rPr>
          <w:rFonts w:hint="eastAsia" w:eastAsia="方正仿宋_GBK" w:cs="Times New Roman"/>
          <w:sz w:val="32"/>
          <w:szCs w:val="32"/>
        </w:rPr>
        <w:t>，由</w:t>
      </w:r>
      <w:bookmarkStart w:id="8" w:name="DCDW"/>
      <w:r>
        <w:rPr>
          <w:rFonts w:hint="eastAsia" w:eastAsia="方正仿宋_GBK" w:cs="Times New Roman"/>
          <w:sz w:val="32"/>
          <w:szCs w:val="32"/>
        </w:rPr>
        <w:t>桥林街道办事处</w:t>
      </w:r>
      <w:bookmarkEnd w:id="8"/>
      <w:r>
        <w:rPr>
          <w:rFonts w:hint="eastAsia" w:eastAsia="方正仿宋_GBK" w:cs="Times New Roman"/>
          <w:sz w:val="32"/>
          <w:szCs w:val="32"/>
        </w:rPr>
        <w:t>开展土地现状调查，请有关单位和个人予以支持配合。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任何单位和个人在拟征地范围内有下列情形的，不作为增加补偿的依据：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（二）新建、改建、扩建建筑物、构筑物及其他设施；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</w:rPr>
        <w:t>徐雅婷</w:t>
      </w:r>
      <w:r>
        <w:rPr>
          <w:rFonts w:eastAsia="方正仿宋_GBK" w:cs="Times New Roman"/>
          <w:sz w:val="32"/>
          <w:szCs w:val="32"/>
        </w:rPr>
        <w:t>；电话：</w:t>
      </w:r>
      <w:r>
        <w:rPr>
          <w:rFonts w:hint="eastAsia" w:eastAsia="方正仿宋_GBK" w:cs="Times New Roman"/>
          <w:sz w:val="32"/>
          <w:szCs w:val="32"/>
        </w:rPr>
        <w:t>58292189</w:t>
      </w:r>
      <w:r>
        <w:rPr>
          <w:rFonts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原南京市浦口区人民政府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拟征收土地公告</w:t>
      </w:r>
      <w:bookmarkStart w:id="10" w:name="_GoBack"/>
      <w:bookmarkEnd w:id="10"/>
      <w:r>
        <w:rPr>
          <w:rFonts w:hint="eastAsia" w:eastAsia="方正仿宋_GBK" w:cs="Times New Roman"/>
          <w:sz w:val="32"/>
          <w:szCs w:val="32"/>
        </w:rPr>
        <w:t>（宁（浦口区）拟征公告〔202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eastAsia="方正仿宋_GBK" w:cs="Times New Roman"/>
          <w:sz w:val="32"/>
          <w:szCs w:val="32"/>
        </w:rPr>
        <w:t>号）作废。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附图：拟征收土地位置示意图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firstLine="560" w:firstLineChars="200"/>
        <w:textAlignment w:val="auto"/>
        <w:rPr>
          <w:rFonts w:cs="Times New Roman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9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9"/>
      <w:r>
        <w:rPr>
          <w:rFonts w:hint="eastAsia" w:eastAsia="方正仿宋_GBK" w:cs="Times New Roman"/>
          <w:sz w:val="32"/>
          <w:szCs w:val="32"/>
        </w:rPr>
        <w:t>人民政府</w:t>
      </w:r>
    </w:p>
    <w:p>
      <w:pPr>
        <w:snapToGrid w:val="0"/>
        <w:spacing w:line="300" w:lineRule="auto"/>
        <w:ind w:right="-535" w:rightChars="-255"/>
        <w:rPr>
          <w:kern w:val="0"/>
          <w:szCs w:val="21"/>
        </w:rPr>
      </w:pPr>
      <w:r>
        <w:rPr>
          <w:rFonts w:cs="Times New Roman"/>
          <w:sz w:val="32"/>
          <w:szCs w:val="32"/>
        </w:rPr>
        <w:t xml:space="preserve">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>2025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eastAsia="方正仿宋_GBK" w:cs="Times New Roman"/>
          <w:sz w:val="32"/>
          <w:szCs w:val="32"/>
        </w:rPr>
        <w:t>日</w:t>
      </w:r>
    </w:p>
    <w:p>
      <w:pPr>
        <w:snapToGrid w:val="0"/>
        <w:spacing w:line="300" w:lineRule="auto"/>
        <w:ind w:right="-535" w:rightChars="-255"/>
        <w:rPr>
          <w:kern w:val="0"/>
          <w:szCs w:val="21"/>
        </w:rPr>
      </w:pPr>
    </w:p>
    <w:sectPr>
      <w:footerReference r:id="rId3" w:type="default"/>
      <w:pgSz w:w="11906" w:h="16838"/>
      <w:pgMar w:top="1531" w:right="1701" w:bottom="1588" w:left="1701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60E7848-2D53-453A-BB48-46F44F5756B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B7F11A-99A6-4EA1-AB0B-9DD41C2EA5A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E4BC0A1-D209-4122-8CB8-994AB7A53E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8" o:spid="_x0000_s4098" o:spt="136" type="#_x0000_t136" style="position:absolute;left:0pt;height:45pt;width:500pt;mso-position-horizontal:center;mso-position-horizontal-relative:page;mso-position-vertical:center;mso-position-vertical-relative:page;rotation:-3932160f;z-index:251660288;mso-width-relative:page;mso-height-relative:page;" fillcolor="#9E9E9E" filled="t" stroked="t" coordsize="21600,21600">
          <v:path/>
          <v:fill on="t" focussize="0,0"/>
          <v:stroke color="#9E9E9E"/>
          <v:imagedata o:title=""/>
          <o:lock v:ext="edit"/>
          <v:textpath on="t" fitshape="t" fitpath="t" trim="f" xscale="f" string="南  京  市  浦  口  区  人  民  政  府  " style="font-family:WeiRuanYaHei;font-size:36pt;v-text-align:center;"/>
        </v:shape>
      </w:pic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6B84C89"/>
    <w:rsid w:val="070B48EC"/>
    <w:rsid w:val="07386EB9"/>
    <w:rsid w:val="09B81054"/>
    <w:rsid w:val="0BDA6571"/>
    <w:rsid w:val="0E4806A0"/>
    <w:rsid w:val="10201207"/>
    <w:rsid w:val="12F31522"/>
    <w:rsid w:val="13D643C5"/>
    <w:rsid w:val="14F37395"/>
    <w:rsid w:val="16842491"/>
    <w:rsid w:val="177D17B4"/>
    <w:rsid w:val="190478B9"/>
    <w:rsid w:val="1E4569AA"/>
    <w:rsid w:val="20B74264"/>
    <w:rsid w:val="22EF0AFD"/>
    <w:rsid w:val="22F34C27"/>
    <w:rsid w:val="299C7F62"/>
    <w:rsid w:val="2C99404E"/>
    <w:rsid w:val="2D614E83"/>
    <w:rsid w:val="2F566C69"/>
    <w:rsid w:val="2FD24363"/>
    <w:rsid w:val="30AC121A"/>
    <w:rsid w:val="30C16AF2"/>
    <w:rsid w:val="3319216C"/>
    <w:rsid w:val="334C5393"/>
    <w:rsid w:val="34254951"/>
    <w:rsid w:val="344C6C7A"/>
    <w:rsid w:val="35D408E8"/>
    <w:rsid w:val="37560D99"/>
    <w:rsid w:val="380208C7"/>
    <w:rsid w:val="3E2E3CF2"/>
    <w:rsid w:val="3F5228FF"/>
    <w:rsid w:val="4162324B"/>
    <w:rsid w:val="42F04887"/>
    <w:rsid w:val="4A1D728B"/>
    <w:rsid w:val="4DEC08DB"/>
    <w:rsid w:val="4EB60808"/>
    <w:rsid w:val="4F123770"/>
    <w:rsid w:val="4F883075"/>
    <w:rsid w:val="4FB169CE"/>
    <w:rsid w:val="54213504"/>
    <w:rsid w:val="550C29ED"/>
    <w:rsid w:val="567F608A"/>
    <w:rsid w:val="5728063B"/>
    <w:rsid w:val="58BD6B62"/>
    <w:rsid w:val="59104494"/>
    <w:rsid w:val="5A1840BD"/>
    <w:rsid w:val="5EF0534C"/>
    <w:rsid w:val="5F790804"/>
    <w:rsid w:val="60D07E00"/>
    <w:rsid w:val="62143C96"/>
    <w:rsid w:val="62DF6342"/>
    <w:rsid w:val="64244E7C"/>
    <w:rsid w:val="6431500D"/>
    <w:rsid w:val="64735C16"/>
    <w:rsid w:val="6ABE75C6"/>
    <w:rsid w:val="6D9640F9"/>
    <w:rsid w:val="6F667AFB"/>
    <w:rsid w:val="70FD7FEB"/>
    <w:rsid w:val="720669EB"/>
    <w:rsid w:val="72A44BC2"/>
    <w:rsid w:val="74AE5ED3"/>
    <w:rsid w:val="74CC4B09"/>
    <w:rsid w:val="74E6748C"/>
    <w:rsid w:val="75B33F7D"/>
    <w:rsid w:val="76B862E3"/>
    <w:rsid w:val="7A18327E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1544</Words>
  <Characters>1606</Characters>
  <Lines>8</Lines>
  <Paragraphs>2</Paragraphs>
  <TotalTime>0</TotalTime>
  <ScaleCrop>false</ScaleCrop>
  <LinksUpToDate>false</LinksUpToDate>
  <CharactersWithSpaces>1760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NTKO</cp:lastModifiedBy>
  <cp:lastPrinted>2025-07-18T00:55:00Z</cp:lastPrinted>
  <dcterms:modified xsi:type="dcterms:W3CDTF">2025-07-18T01:52:26Z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2052-11.1.0.10314</vt:lpwstr>
  </property>
  <property fmtid="{D5CDD505-2E9C-101B-9397-08002B2CF9AE}" pid="4" name="KSOTemplateDocerSaveRecord">
    <vt:lpwstr>eyJoZGlkIjoiZmFjMzlhZmUyZjRjZmQ0MzJmNjdjOTNmMWRiNDU0OGEiLCJ1c2VySWQiOiIyNzgyNjkwODIifQ==</vt:lpwstr>
  </property>
</Properties>
</file>