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A2C7B">
      <w:pPr>
        <w:rPr>
          <w:rFonts w:hint="default" w:ascii="方正仿宋_GBK" w:hAnsi="方正仿宋_GBK" w:eastAsia="方正仿宋_GBK" w:cs="方正仿宋_GBK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4</w:t>
      </w:r>
    </w:p>
    <w:p w14:paraId="7F8CC7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“获得省、市知识产权维权援助资金类”拟奖励清单</w:t>
      </w:r>
    </w:p>
    <w:tbl>
      <w:tblPr>
        <w:tblStyle w:val="2"/>
        <w:tblW w:w="135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5973"/>
        <w:gridCol w:w="3116"/>
        <w:gridCol w:w="3334"/>
      </w:tblGrid>
      <w:tr w14:paraId="03DA3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90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申报项目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0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拟奖励金额（万元）</w:t>
            </w:r>
          </w:p>
        </w:tc>
      </w:tr>
      <w:tr w14:paraId="3800C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4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南京方生和医药科技有限公司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D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年度南京市知识产权保护维权援助项目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1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</w:tr>
      <w:tr w14:paraId="7390F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6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2E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南京一心和医药科技有限公司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79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2024年度南京市知识产权保护维权援助项目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3A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3</w:t>
            </w:r>
          </w:p>
        </w:tc>
      </w:tr>
      <w:tr w14:paraId="0E9D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6D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5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C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江苏威克多体育用品有限公司</w:t>
            </w:r>
          </w:p>
        </w:tc>
        <w:tc>
          <w:tcPr>
            <w:tcW w:w="3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2024年度南京市知识产权保护维权援助项目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7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 w14:paraId="1072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1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38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3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6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</w:tr>
    </w:tbl>
    <w:p w14:paraId="040AE2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sectPr>
      <w:pgSz w:w="16838" w:h="11906" w:orient="landscape"/>
      <w:pgMar w:top="1701" w:right="1440" w:bottom="158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4897BC-0FEF-4664-8365-4C82B288CE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7D5F304-75E5-45E6-BE46-9F2466312F5A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B10BA9B-BD65-4C2B-A10E-434B29B05E1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BB2F615-9A75-4539-85C2-CDDCADD5D73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5NWU2MWU3Zjg2OWFlMjg1MWU3MzdkNjY2ZDE1NDYifQ=="/>
  </w:docVars>
  <w:rsids>
    <w:rsidRoot w:val="76D13EF4"/>
    <w:rsid w:val="0C0C78FA"/>
    <w:rsid w:val="0E3B7B21"/>
    <w:rsid w:val="0E4A266A"/>
    <w:rsid w:val="0F7423E9"/>
    <w:rsid w:val="1A420112"/>
    <w:rsid w:val="2FD83EB8"/>
    <w:rsid w:val="378A788C"/>
    <w:rsid w:val="43C001BB"/>
    <w:rsid w:val="44667944"/>
    <w:rsid w:val="4D5F7A47"/>
    <w:rsid w:val="56BD4B90"/>
    <w:rsid w:val="56C73E78"/>
    <w:rsid w:val="6AF172F3"/>
    <w:rsid w:val="76D1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5">
    <w:name w:val="font21"/>
    <w:basedOn w:val="3"/>
    <w:qFormat/>
    <w:uiPriority w:val="0"/>
    <w:rPr>
      <w:rFonts w:ascii="方正仿宋_GBK" w:hAnsi="方正仿宋_GBK" w:eastAsia="方正仿宋_GBK" w:cs="方正仿宋_GBK"/>
      <w:color w:val="000000"/>
      <w:sz w:val="32"/>
      <w:szCs w:val="32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157</Characters>
  <Lines>0</Lines>
  <Paragraphs>0</Paragraphs>
  <TotalTime>0</TotalTime>
  <ScaleCrop>false</ScaleCrop>
  <LinksUpToDate>false</LinksUpToDate>
  <CharactersWithSpaces>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2023-11-20T07:23:00Z</dcterms:created>
  <dc:creator>我觉得都OK!</dc:creator>
  <cp:lastModifiedBy>sunyuan</cp:lastModifiedBy>
  <dcterms:modified xsi:type="dcterms:W3CDTF">2025-10-17T07:08:55Z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946AB224D1C54AF197E4468DC3D7EF81_11</vt:lpwstr>
  </property>
  <property fmtid="{D5CDD505-2E9C-101B-9397-08002B2CF9AE}" pid="4" name="KSOTemplateDocerSaveRecord">
    <vt:lpwstr>eyJoZGlkIjoiNDg5NWU2MWU3Zjg2OWFlMjg1MWU3MzdkNjY2ZDE1NDYiLCJ1c2VySWQiOiIzNTY4Mzk1OTcifQ==</vt:lpwstr>
  </property>
</Properties>
</file>