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DB115" w14:textId="77777777" w:rsidR="00111DB3" w:rsidRDefault="00111DB3">
      <w:pPr>
        <w:spacing w:line="560" w:lineRule="exact"/>
        <w:rPr>
          <w:rFonts w:ascii="Times New Roman" w:eastAsia="方正小标宋简体" w:hAnsi="Times New Roman"/>
          <w:bCs/>
          <w:sz w:val="44"/>
          <w:szCs w:val="44"/>
        </w:rPr>
      </w:pPr>
    </w:p>
    <w:tbl>
      <w:tblPr>
        <w:tblpPr w:leftFromText="180" w:rightFromText="180" w:vertAnchor="page" w:horzAnchor="page" w:tblpX="1720" w:tblpY="3277"/>
        <w:tblW w:w="4998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4098"/>
      </w:tblGrid>
      <w:tr w:rsidR="00111DB3" w14:paraId="1FA813BD" w14:textId="77777777">
        <w:trPr>
          <w:trHeight w:val="1689"/>
        </w:trPr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2D85A" w14:textId="77777777" w:rsidR="00111DB3" w:rsidRDefault="00B834E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行政检查主体类别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FD412" w14:textId="77777777" w:rsidR="00111DB3" w:rsidRDefault="00B834E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 New Roman" w:eastAsia="仿宋_GB2312" w:hAnsi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444444"/>
                <w:kern w:val="0"/>
                <w:sz w:val="28"/>
                <w:szCs w:val="28"/>
              </w:rPr>
              <w:t>行政机关</w:t>
            </w:r>
          </w:p>
        </w:tc>
      </w:tr>
      <w:tr w:rsidR="00111DB3" w14:paraId="4F17D3F9" w14:textId="77777777">
        <w:trPr>
          <w:trHeight w:val="1538"/>
        </w:trPr>
        <w:tc>
          <w:tcPr>
            <w:tcW w:w="25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E91D2" w14:textId="77777777" w:rsidR="00111DB3" w:rsidRDefault="00B834E8">
            <w:pPr>
              <w:widowControl/>
              <w:spacing w:before="100" w:beforeAutospacing="1" w:after="100" w:afterAutospacing="1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0B167" w14:textId="77777777" w:rsidR="00111DB3" w:rsidRDefault="00B834E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444444"/>
                <w:kern w:val="0"/>
                <w:sz w:val="28"/>
                <w:szCs w:val="28"/>
              </w:rPr>
              <w:t>胡景</w:t>
            </w:r>
          </w:p>
        </w:tc>
      </w:tr>
      <w:tr w:rsidR="00111DB3" w14:paraId="0877A5EB" w14:textId="77777777">
        <w:trPr>
          <w:trHeight w:val="1687"/>
        </w:trPr>
        <w:tc>
          <w:tcPr>
            <w:tcW w:w="257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AD024" w14:textId="77777777" w:rsidR="00111DB3" w:rsidRDefault="00B834E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单位地址及邮政编码</w:t>
            </w:r>
          </w:p>
        </w:tc>
        <w:tc>
          <w:tcPr>
            <w:tcW w:w="242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B073A" w14:textId="77777777" w:rsidR="00111DB3" w:rsidRDefault="00B834E8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Times New Roman" w:eastAsia="仿宋_GB2312" w:hAnsi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444444"/>
                <w:kern w:val="0"/>
                <w:sz w:val="28"/>
                <w:szCs w:val="28"/>
              </w:rPr>
              <w:t>南京市浦口区江浦街道珠江路</w:t>
            </w:r>
            <w:r>
              <w:rPr>
                <w:rFonts w:ascii="Times New Roman" w:eastAsia="仿宋_GB2312" w:hAnsi="Times New Roman" w:hint="eastAsia"/>
                <w:color w:val="444444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color w:val="444444"/>
                <w:kern w:val="0"/>
                <w:sz w:val="28"/>
                <w:szCs w:val="28"/>
              </w:rPr>
              <w:t>号劳动大厦</w:t>
            </w:r>
            <w:r>
              <w:rPr>
                <w:rFonts w:ascii="Times New Roman" w:eastAsia="仿宋_GB2312" w:hAnsi="Times New Roman" w:hint="eastAsia"/>
                <w:color w:val="444444"/>
                <w:kern w:val="0"/>
                <w:sz w:val="28"/>
                <w:szCs w:val="28"/>
              </w:rPr>
              <w:t>/211800</w:t>
            </w:r>
          </w:p>
        </w:tc>
      </w:tr>
      <w:tr w:rsidR="00111DB3" w14:paraId="2DE12CA7" w14:textId="77777777">
        <w:trPr>
          <w:trHeight w:val="1144"/>
        </w:trPr>
        <w:tc>
          <w:tcPr>
            <w:tcW w:w="257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03952" w14:textId="77777777" w:rsidR="00111DB3" w:rsidRDefault="00B834E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举报投诉电话</w:t>
            </w:r>
          </w:p>
        </w:tc>
        <w:tc>
          <w:tcPr>
            <w:tcW w:w="242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CCC56" w14:textId="77777777" w:rsidR="00111DB3" w:rsidRDefault="00B834E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444444"/>
                <w:kern w:val="0"/>
                <w:sz w:val="28"/>
                <w:szCs w:val="28"/>
              </w:rPr>
              <w:t>025-58152046</w:t>
            </w:r>
          </w:p>
        </w:tc>
      </w:tr>
      <w:tr w:rsidR="00111DB3" w14:paraId="5E8BC12C" w14:textId="77777777">
        <w:trPr>
          <w:trHeight w:val="1840"/>
        </w:trPr>
        <w:tc>
          <w:tcPr>
            <w:tcW w:w="2575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7F256" w14:textId="77777777" w:rsidR="00111DB3" w:rsidRDefault="00B834E8">
            <w:pPr>
              <w:wordWrap w:val="0"/>
              <w:spacing w:before="100" w:beforeAutospacing="1" w:after="100" w:afterAutospacing="1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实施行政检查的主要依据</w:t>
            </w:r>
          </w:p>
        </w:tc>
        <w:tc>
          <w:tcPr>
            <w:tcW w:w="2424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8E473" w14:textId="77777777" w:rsidR="00111DB3" w:rsidRDefault="00B834E8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bookmarkStart w:id="0" w:name="_GoBack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《劳动保障监察条例》第十条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  <w:p w14:paraId="4263E796" w14:textId="77777777" w:rsidR="00111DB3" w:rsidRDefault="00B834E8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劳动保障行政部门实施劳动保障监察，履行下列职责：</w:t>
            </w:r>
          </w:p>
          <w:p w14:paraId="1E36602F" w14:textId="77777777" w:rsidR="00111DB3" w:rsidRDefault="00B834E8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（一）宣传劳动保障法律、法规和规章，督促用人单位贯彻执行；</w:t>
            </w:r>
          </w:p>
          <w:p w14:paraId="78B0DEC7" w14:textId="77777777" w:rsidR="00111DB3" w:rsidRDefault="00B834E8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（二）检查用人单位遵守劳动保障法律、法规和规章的情况；</w:t>
            </w:r>
          </w:p>
          <w:p w14:paraId="77EAD9F5" w14:textId="77777777" w:rsidR="00111DB3" w:rsidRDefault="00B834E8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（三）受理对违反劳动保障法律、法规或者规章的行为的举报、投诉；</w:t>
            </w:r>
          </w:p>
          <w:p w14:paraId="109FB30F" w14:textId="77777777" w:rsidR="00111DB3" w:rsidRDefault="00B834E8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（四）依法纠正和查处违反劳动保障法律、法规或者规章的行为。</w:t>
            </w:r>
          </w:p>
          <w:p w14:paraId="238F8F7D" w14:textId="77777777" w:rsidR="00111DB3" w:rsidRDefault="00B834E8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《南京市浦口区人力资源和社会保障局职能配置、内设机构和人员编制规定》</w:t>
            </w:r>
            <w:bookmarkEnd w:id="0"/>
          </w:p>
        </w:tc>
      </w:tr>
    </w:tbl>
    <w:p w14:paraId="081672BD" w14:textId="69A5CB06" w:rsidR="00111DB3" w:rsidRDefault="00B834E8">
      <w:pPr>
        <w:spacing w:line="560" w:lineRule="exact"/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南京市</w:t>
      </w:r>
      <w:r w:rsidR="004341AB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浦口区人力资源和社会保障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局行政检查主体情况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公示</w:t>
      </w:r>
    </w:p>
    <w:sectPr w:rsidR="00111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E3C66"/>
    <w:rsid w:val="00111DB3"/>
    <w:rsid w:val="004341AB"/>
    <w:rsid w:val="00B834E8"/>
    <w:rsid w:val="06FD722D"/>
    <w:rsid w:val="07282FDB"/>
    <w:rsid w:val="08791ECD"/>
    <w:rsid w:val="153B6C1C"/>
    <w:rsid w:val="17A04BE7"/>
    <w:rsid w:val="1A8A26D3"/>
    <w:rsid w:val="1ED61412"/>
    <w:rsid w:val="20D1522E"/>
    <w:rsid w:val="211B13E6"/>
    <w:rsid w:val="23BE6F78"/>
    <w:rsid w:val="26211A98"/>
    <w:rsid w:val="26BD5E6B"/>
    <w:rsid w:val="27986AAF"/>
    <w:rsid w:val="293F70E6"/>
    <w:rsid w:val="2A4E1B58"/>
    <w:rsid w:val="2AF0188E"/>
    <w:rsid w:val="2B4F6905"/>
    <w:rsid w:val="2C272667"/>
    <w:rsid w:val="3542457C"/>
    <w:rsid w:val="35A13CC1"/>
    <w:rsid w:val="39F87020"/>
    <w:rsid w:val="3D4C7C7E"/>
    <w:rsid w:val="43D41165"/>
    <w:rsid w:val="45F81DB3"/>
    <w:rsid w:val="47076EEE"/>
    <w:rsid w:val="473E3C66"/>
    <w:rsid w:val="4956609A"/>
    <w:rsid w:val="49E563AA"/>
    <w:rsid w:val="4B3E678F"/>
    <w:rsid w:val="4B6E67B4"/>
    <w:rsid w:val="4CB31303"/>
    <w:rsid w:val="502E2776"/>
    <w:rsid w:val="51396C4F"/>
    <w:rsid w:val="563010D9"/>
    <w:rsid w:val="5AB627CA"/>
    <w:rsid w:val="5D826A79"/>
    <w:rsid w:val="69E933C5"/>
    <w:rsid w:val="707C4481"/>
    <w:rsid w:val="799B25A7"/>
    <w:rsid w:val="7F061F10"/>
    <w:rsid w:val="7F7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41</Characters>
  <Application>Microsoft Office Word</Application>
  <DocSecurity>0</DocSecurity>
  <Lines>1</Lines>
  <Paragraphs>1</Paragraphs>
  <ScaleCrop>false</ScaleCrop>
  <Company>Organization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YYYMIKI</dc:creator>
  <cp:lastModifiedBy>祁飞(qifei)</cp:lastModifiedBy>
  <cp:revision>3</cp:revision>
  <dcterms:created xsi:type="dcterms:W3CDTF">2025-06-09T06:20:00Z</dcterms:created>
  <dcterms:modified xsi:type="dcterms:W3CDTF">2025-07-24T02:49:00Z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7CF48CB358E7484A8200FE33E43880DC_13</vt:lpwstr>
  </property>
  <property fmtid="{D5CDD505-2E9C-101B-9397-08002B2CF9AE}" pid="4" name="KSOTemplateDocerSaveRecord">
    <vt:lpwstr>eyJoZGlkIjoiZWM3MjFmYjNiZDQ0NmQxYWI4Y2Y5NWM2MDc1ODVhMzQiLCJ1c2VySWQiOiIzOTgzNTQ2ODEifQ==</vt:lpwstr>
  </property>
</Properties>
</file>